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56D" w:rsidRDefault="00B8656D">
      <w:pPr>
        <w:pStyle w:val="Default"/>
        <w:spacing w:line="360" w:lineRule="auto"/>
        <w:jc w:val="center"/>
        <w:rPr>
          <w:rFonts w:asciiTheme="minorEastAsia" w:eastAsiaTheme="minorEastAsia" w:hAnsiTheme="minorEastAsia"/>
          <w:b/>
          <w:color w:val="auto"/>
          <w:sz w:val="32"/>
          <w:szCs w:val="32"/>
        </w:rPr>
      </w:pPr>
    </w:p>
    <w:p w:rsidR="00036AA0" w:rsidRPr="005F3726" w:rsidRDefault="004653FC" w:rsidP="00B8656D">
      <w:pPr>
        <w:pStyle w:val="Default"/>
        <w:spacing w:line="500" w:lineRule="exact"/>
        <w:jc w:val="center"/>
        <w:rPr>
          <w:rFonts w:ascii="方正小标宋简体" w:eastAsia="方正小标宋简体" w:hAnsiTheme="minorEastAsia"/>
          <w:color w:val="auto"/>
          <w:sz w:val="36"/>
          <w:szCs w:val="36"/>
        </w:rPr>
      </w:pPr>
      <w:r w:rsidRPr="005F3726">
        <w:rPr>
          <w:rFonts w:ascii="方正小标宋简体" w:eastAsia="方正小标宋简体" w:hAnsiTheme="minorEastAsia" w:hint="eastAsia"/>
          <w:color w:val="auto"/>
          <w:sz w:val="36"/>
          <w:szCs w:val="36"/>
        </w:rPr>
        <w:t>足底病（跖骨痛）中医临床路径</w:t>
      </w:r>
    </w:p>
    <w:p w:rsidR="00036AA0" w:rsidRPr="005F3726" w:rsidRDefault="004653FC" w:rsidP="00B8656D">
      <w:pPr>
        <w:pStyle w:val="Default"/>
        <w:spacing w:line="500" w:lineRule="exact"/>
        <w:jc w:val="center"/>
        <w:rPr>
          <w:rFonts w:ascii="方正小标宋简体" w:eastAsia="方正小标宋简体" w:hAnsiTheme="minorEastAsia"/>
          <w:color w:val="auto"/>
          <w:sz w:val="36"/>
          <w:szCs w:val="36"/>
        </w:rPr>
      </w:pPr>
      <w:r w:rsidRPr="005F3726">
        <w:rPr>
          <w:rFonts w:ascii="方正小标宋简体" w:eastAsia="方正小标宋简体" w:hAnsiTheme="minorEastAsia" w:hint="eastAsia"/>
          <w:color w:val="auto"/>
          <w:sz w:val="36"/>
          <w:szCs w:val="36"/>
        </w:rPr>
        <w:t>（2018年版）</w:t>
      </w:r>
    </w:p>
    <w:p w:rsidR="00036AA0" w:rsidRDefault="00036AA0">
      <w:pPr>
        <w:spacing w:line="360" w:lineRule="auto"/>
        <w:rPr>
          <w:sz w:val="24"/>
        </w:rPr>
      </w:pPr>
    </w:p>
    <w:p w:rsidR="00036AA0" w:rsidRDefault="004653FC" w:rsidP="00B8656D">
      <w:pPr>
        <w:spacing w:line="400" w:lineRule="exact"/>
        <w:ind w:firstLineChars="177" w:firstLine="425"/>
        <w:rPr>
          <w:rFonts w:ascii="宋体" w:hAnsi="宋体"/>
          <w:sz w:val="24"/>
          <w:szCs w:val="24"/>
        </w:rPr>
      </w:pPr>
      <w:r>
        <w:rPr>
          <w:rFonts w:ascii="宋体" w:hAnsi="宋体" w:hint="eastAsia"/>
          <w:sz w:val="24"/>
          <w:szCs w:val="24"/>
        </w:rPr>
        <w:t>路径说明：本路径适用于西医诊断为跖骨痛需手术治疗的住院患者。</w:t>
      </w:r>
    </w:p>
    <w:p w:rsidR="00036AA0" w:rsidRDefault="004653FC" w:rsidP="00B8656D">
      <w:pPr>
        <w:spacing w:line="400" w:lineRule="exact"/>
        <w:ind w:firstLineChars="177" w:firstLine="425"/>
        <w:rPr>
          <w:sz w:val="24"/>
        </w:rPr>
      </w:pPr>
      <w:r>
        <w:rPr>
          <w:rFonts w:ascii="黑体" w:eastAsia="黑体" w:hint="eastAsia"/>
          <w:sz w:val="24"/>
        </w:rPr>
        <w:t>一、足底病（跖骨痛）中医临床路径标准住院流程</w:t>
      </w:r>
    </w:p>
    <w:p w:rsidR="00036AA0" w:rsidRDefault="004653FC">
      <w:pPr>
        <w:spacing w:line="400" w:lineRule="exact"/>
        <w:ind w:firstLineChars="200" w:firstLine="480"/>
        <w:rPr>
          <w:rFonts w:ascii="宋体" w:hAnsi="宋体"/>
          <w:sz w:val="24"/>
          <w:szCs w:val="24"/>
        </w:rPr>
      </w:pPr>
      <w:r>
        <w:rPr>
          <w:rFonts w:ascii="宋体" w:hAnsi="宋体" w:hint="eastAsia"/>
          <w:sz w:val="24"/>
          <w:szCs w:val="24"/>
        </w:rPr>
        <w:t>（一）适用对象：</w:t>
      </w:r>
    </w:p>
    <w:p w:rsidR="00036AA0" w:rsidRDefault="004653FC">
      <w:pPr>
        <w:spacing w:line="400" w:lineRule="exact"/>
        <w:ind w:firstLineChars="200" w:firstLine="480"/>
        <w:rPr>
          <w:rFonts w:ascii="宋体" w:hAnsi="宋体"/>
          <w:sz w:val="24"/>
          <w:szCs w:val="24"/>
        </w:rPr>
      </w:pPr>
      <w:r>
        <w:rPr>
          <w:rFonts w:ascii="宋体" w:hAnsi="宋体" w:hint="eastAsia"/>
          <w:sz w:val="24"/>
          <w:szCs w:val="24"/>
        </w:rPr>
        <w:t>中医诊断：足底病（T</w:t>
      </w:r>
      <w:r>
        <w:rPr>
          <w:rFonts w:ascii="宋体" w:hAnsi="宋体"/>
          <w:sz w:val="24"/>
          <w:szCs w:val="24"/>
        </w:rPr>
        <w:t>CD</w:t>
      </w:r>
      <w:r>
        <w:rPr>
          <w:rFonts w:ascii="宋体" w:hAnsi="宋体" w:hint="eastAsia"/>
          <w:sz w:val="24"/>
          <w:szCs w:val="24"/>
        </w:rPr>
        <w:t>编码：B</w:t>
      </w:r>
      <w:r>
        <w:rPr>
          <w:rFonts w:ascii="宋体" w:hAnsi="宋体"/>
          <w:sz w:val="24"/>
          <w:szCs w:val="24"/>
        </w:rPr>
        <w:t>WC035</w:t>
      </w:r>
      <w:r>
        <w:rPr>
          <w:rFonts w:ascii="宋体" w:hAnsi="宋体" w:hint="eastAsia"/>
          <w:sz w:val="24"/>
          <w:szCs w:val="24"/>
        </w:rPr>
        <w:t>）</w:t>
      </w:r>
    </w:p>
    <w:p w:rsidR="00036AA0" w:rsidRDefault="004653FC">
      <w:pPr>
        <w:spacing w:line="400" w:lineRule="exact"/>
        <w:ind w:firstLineChars="200" w:firstLine="480"/>
        <w:rPr>
          <w:rFonts w:ascii="宋体" w:hAnsi="宋体"/>
          <w:sz w:val="24"/>
          <w:szCs w:val="24"/>
        </w:rPr>
      </w:pPr>
      <w:r>
        <w:rPr>
          <w:rFonts w:ascii="宋体" w:hAnsi="宋体" w:hint="eastAsia"/>
          <w:sz w:val="24"/>
          <w:szCs w:val="24"/>
        </w:rPr>
        <w:t>西医诊断：跖骨痛（I</w:t>
      </w:r>
      <w:r>
        <w:rPr>
          <w:rFonts w:ascii="宋体" w:hAnsi="宋体"/>
          <w:sz w:val="24"/>
          <w:szCs w:val="24"/>
        </w:rPr>
        <w:t>CD</w:t>
      </w:r>
      <w:r>
        <w:rPr>
          <w:rFonts w:ascii="宋体" w:hAnsi="宋体" w:hint="eastAsia"/>
          <w:sz w:val="24"/>
          <w:szCs w:val="24"/>
        </w:rPr>
        <w:t>编码：M</w:t>
      </w:r>
      <w:r>
        <w:rPr>
          <w:rFonts w:ascii="宋体" w:hAnsi="宋体"/>
          <w:sz w:val="24"/>
          <w:szCs w:val="24"/>
        </w:rPr>
        <w:t>77.401</w:t>
      </w:r>
      <w:r>
        <w:rPr>
          <w:rFonts w:ascii="宋体" w:hAnsi="宋体" w:hint="eastAsia"/>
          <w:sz w:val="24"/>
          <w:szCs w:val="24"/>
        </w:rPr>
        <w:t>）</w:t>
      </w:r>
    </w:p>
    <w:p w:rsidR="00036AA0" w:rsidRDefault="004653FC">
      <w:pPr>
        <w:spacing w:line="400" w:lineRule="exact"/>
        <w:ind w:firstLineChars="200" w:firstLine="480"/>
        <w:rPr>
          <w:rFonts w:ascii="宋体" w:hAnsi="宋体"/>
          <w:sz w:val="24"/>
          <w:szCs w:val="24"/>
        </w:rPr>
      </w:pPr>
      <w:r>
        <w:rPr>
          <w:rFonts w:ascii="宋体" w:hAnsi="宋体" w:hint="eastAsia"/>
          <w:sz w:val="24"/>
          <w:szCs w:val="24"/>
        </w:rPr>
        <w:t>（二）诊断依据</w:t>
      </w:r>
    </w:p>
    <w:p w:rsidR="00036AA0" w:rsidRDefault="004653FC">
      <w:pPr>
        <w:spacing w:line="400" w:lineRule="exact"/>
        <w:ind w:firstLineChars="200" w:firstLine="480"/>
        <w:rPr>
          <w:rFonts w:ascii="宋体" w:hAnsi="宋体"/>
          <w:sz w:val="24"/>
          <w:szCs w:val="24"/>
        </w:rPr>
      </w:pPr>
      <w:r>
        <w:rPr>
          <w:rFonts w:ascii="宋体" w:hAnsi="宋体" w:hint="eastAsia"/>
          <w:sz w:val="24"/>
          <w:szCs w:val="24"/>
        </w:rPr>
        <w:t>1.疾病诊断</w:t>
      </w:r>
    </w:p>
    <w:p w:rsidR="00036AA0" w:rsidRDefault="004653FC">
      <w:pPr>
        <w:spacing w:line="400" w:lineRule="exact"/>
        <w:ind w:firstLineChars="200" w:firstLine="480"/>
        <w:rPr>
          <w:rFonts w:ascii="宋体" w:hAnsi="宋体"/>
          <w:sz w:val="24"/>
          <w:szCs w:val="24"/>
        </w:rPr>
      </w:pPr>
      <w:r>
        <w:rPr>
          <w:rFonts w:ascii="宋体" w:hAnsi="宋体" w:hint="eastAsia"/>
          <w:sz w:val="24"/>
          <w:szCs w:val="24"/>
        </w:rPr>
        <w:t>（1）中医诊断标准：</w:t>
      </w:r>
    </w:p>
    <w:p w:rsidR="00036AA0" w:rsidRDefault="004653FC">
      <w:pPr>
        <w:spacing w:line="400" w:lineRule="exact"/>
        <w:ind w:firstLineChars="200" w:firstLine="480"/>
        <w:rPr>
          <w:rFonts w:ascii="宋体" w:hAnsi="宋体"/>
          <w:sz w:val="24"/>
          <w:szCs w:val="24"/>
        </w:rPr>
      </w:pPr>
      <w:r>
        <w:rPr>
          <w:rFonts w:ascii="宋体" w:hAnsi="宋体" w:hint="eastAsia"/>
          <w:sz w:val="24"/>
          <w:szCs w:val="24"/>
        </w:rPr>
        <w:t>参照《中医骨伤科学》《足踝外科学》《中西医结合微创技术治疗拇外翻》拟定诊断标准。</w:t>
      </w:r>
    </w:p>
    <w:p w:rsidR="00036AA0" w:rsidRDefault="003A0DF7">
      <w:pPr>
        <w:spacing w:line="400" w:lineRule="exact"/>
        <w:ind w:firstLineChars="200" w:firstLine="480"/>
        <w:rPr>
          <w:rFonts w:ascii="宋体" w:hAnsi="宋体"/>
          <w:sz w:val="24"/>
          <w:szCs w:val="24"/>
        </w:rPr>
      </w:pPr>
      <w:r>
        <w:rPr>
          <w:rFonts w:ascii="宋体" w:hAnsi="宋体"/>
          <w:sz w:val="24"/>
          <w:szCs w:val="24"/>
        </w:rPr>
        <w:fldChar w:fldCharType="begin"/>
      </w:r>
      <w:r w:rsidR="004653FC">
        <w:rPr>
          <w:rFonts w:ascii="宋体" w:hAnsi="宋体" w:hint="eastAsia"/>
          <w:sz w:val="24"/>
          <w:szCs w:val="24"/>
        </w:rPr>
        <w:instrText>= 1 \* GB3</w:instrText>
      </w:r>
      <w:r>
        <w:rPr>
          <w:rFonts w:ascii="宋体" w:hAnsi="宋体"/>
          <w:sz w:val="24"/>
          <w:szCs w:val="24"/>
        </w:rPr>
        <w:fldChar w:fldCharType="separate"/>
      </w:r>
      <w:r w:rsidR="004653FC">
        <w:rPr>
          <w:rFonts w:ascii="宋体" w:hAnsi="宋体" w:hint="eastAsia"/>
          <w:sz w:val="24"/>
          <w:szCs w:val="24"/>
        </w:rPr>
        <w:t>①</w:t>
      </w:r>
      <w:r>
        <w:rPr>
          <w:rFonts w:ascii="宋体" w:hAnsi="宋体"/>
          <w:sz w:val="24"/>
          <w:szCs w:val="24"/>
        </w:rPr>
        <w:fldChar w:fldCharType="end"/>
      </w:r>
      <w:r w:rsidR="004653FC">
        <w:rPr>
          <w:rFonts w:ascii="宋体" w:hAnsi="宋体" w:hint="eastAsia"/>
          <w:sz w:val="24"/>
          <w:szCs w:val="24"/>
        </w:rPr>
        <w:t>前足第2~4跖趾关节单个或多个跖骨头下胼胝体形成，行走时疼痛加重，劳累后明显，休息后减轻，疼痛性质多为刺痛、胀痛、或隐痛等。</w:t>
      </w:r>
    </w:p>
    <w:p w:rsidR="00036AA0" w:rsidRDefault="003A0DF7">
      <w:pPr>
        <w:spacing w:line="400" w:lineRule="exact"/>
        <w:ind w:firstLineChars="200" w:firstLine="480"/>
        <w:rPr>
          <w:rFonts w:ascii="宋体" w:hAnsi="宋体"/>
          <w:sz w:val="24"/>
          <w:szCs w:val="24"/>
        </w:rPr>
      </w:pPr>
      <w:r>
        <w:rPr>
          <w:rFonts w:ascii="宋体" w:hAnsi="宋体"/>
          <w:sz w:val="24"/>
          <w:szCs w:val="24"/>
        </w:rPr>
        <w:fldChar w:fldCharType="begin"/>
      </w:r>
      <w:r w:rsidR="004653FC">
        <w:rPr>
          <w:rFonts w:ascii="宋体" w:hAnsi="宋体" w:hint="eastAsia"/>
          <w:sz w:val="24"/>
          <w:szCs w:val="24"/>
        </w:rPr>
        <w:instrText>= 2 \* GB3</w:instrText>
      </w:r>
      <w:r>
        <w:rPr>
          <w:rFonts w:ascii="宋体" w:hAnsi="宋体"/>
          <w:sz w:val="24"/>
          <w:szCs w:val="24"/>
        </w:rPr>
        <w:fldChar w:fldCharType="separate"/>
      </w:r>
      <w:r w:rsidR="004653FC">
        <w:rPr>
          <w:rFonts w:ascii="宋体" w:hAnsi="宋体" w:hint="eastAsia"/>
          <w:sz w:val="24"/>
          <w:szCs w:val="24"/>
        </w:rPr>
        <w:t>②</w:t>
      </w:r>
      <w:r>
        <w:rPr>
          <w:rFonts w:ascii="宋体" w:hAnsi="宋体"/>
          <w:sz w:val="24"/>
          <w:szCs w:val="24"/>
        </w:rPr>
        <w:fldChar w:fldCharType="end"/>
      </w:r>
      <w:r w:rsidR="004653FC">
        <w:rPr>
          <w:rFonts w:ascii="宋体" w:hAnsi="宋体" w:hint="eastAsia"/>
          <w:sz w:val="24"/>
          <w:szCs w:val="24"/>
        </w:rPr>
        <w:t>慢性起病，逐渐加重或反复发作。</w:t>
      </w:r>
    </w:p>
    <w:p w:rsidR="00036AA0" w:rsidRDefault="003A0DF7">
      <w:pPr>
        <w:spacing w:line="400" w:lineRule="exact"/>
        <w:ind w:firstLineChars="200" w:firstLine="480"/>
        <w:rPr>
          <w:rFonts w:ascii="宋体" w:hAnsi="宋体"/>
          <w:sz w:val="24"/>
          <w:szCs w:val="24"/>
        </w:rPr>
      </w:pPr>
      <w:r>
        <w:rPr>
          <w:rFonts w:ascii="宋体" w:hAnsi="宋体"/>
          <w:sz w:val="24"/>
          <w:szCs w:val="24"/>
        </w:rPr>
        <w:fldChar w:fldCharType="begin"/>
      </w:r>
      <w:r w:rsidR="004653FC">
        <w:rPr>
          <w:rFonts w:ascii="宋体" w:hAnsi="宋体" w:hint="eastAsia"/>
          <w:sz w:val="24"/>
          <w:szCs w:val="24"/>
        </w:rPr>
        <w:instrText>= 3 \* GB3</w:instrText>
      </w:r>
      <w:r>
        <w:rPr>
          <w:rFonts w:ascii="宋体" w:hAnsi="宋体"/>
          <w:sz w:val="24"/>
          <w:szCs w:val="24"/>
        </w:rPr>
        <w:fldChar w:fldCharType="separate"/>
      </w:r>
      <w:r w:rsidR="004653FC">
        <w:rPr>
          <w:rFonts w:ascii="宋体" w:hAnsi="宋体" w:hint="eastAsia"/>
          <w:sz w:val="24"/>
          <w:szCs w:val="24"/>
        </w:rPr>
        <w:t>③</w:t>
      </w:r>
      <w:r>
        <w:rPr>
          <w:rFonts w:ascii="宋体" w:hAnsi="宋体"/>
          <w:sz w:val="24"/>
          <w:szCs w:val="24"/>
        </w:rPr>
        <w:fldChar w:fldCharType="end"/>
      </w:r>
      <w:r w:rsidR="004653FC">
        <w:rPr>
          <w:rFonts w:ascii="宋体" w:hAnsi="宋体" w:hint="eastAsia"/>
          <w:sz w:val="24"/>
          <w:szCs w:val="24"/>
        </w:rPr>
        <w:t>常见跖趾关节肿胀、压痛，遇寒则重，常伴有拇外翻、跖趾关节脱位以及锤状趾、叉状趾畸形等，舌暗，苔白，脉弦紧。</w:t>
      </w:r>
    </w:p>
    <w:p w:rsidR="00036AA0" w:rsidRDefault="003A0DF7">
      <w:pPr>
        <w:spacing w:line="400" w:lineRule="exact"/>
        <w:ind w:firstLineChars="200" w:firstLine="480"/>
        <w:rPr>
          <w:rFonts w:ascii="宋体" w:hAnsi="宋体"/>
          <w:sz w:val="24"/>
          <w:szCs w:val="24"/>
        </w:rPr>
      </w:pPr>
      <w:r>
        <w:rPr>
          <w:rFonts w:ascii="宋体" w:hAnsi="宋体"/>
          <w:sz w:val="24"/>
          <w:szCs w:val="24"/>
        </w:rPr>
        <w:fldChar w:fldCharType="begin"/>
      </w:r>
      <w:r w:rsidR="004653FC">
        <w:rPr>
          <w:rFonts w:ascii="宋体" w:hAnsi="宋体" w:hint="eastAsia"/>
          <w:sz w:val="24"/>
          <w:szCs w:val="24"/>
        </w:rPr>
        <w:instrText>= 4 \* GB3</w:instrText>
      </w:r>
      <w:r>
        <w:rPr>
          <w:rFonts w:ascii="宋体" w:hAnsi="宋体"/>
          <w:sz w:val="24"/>
          <w:szCs w:val="24"/>
        </w:rPr>
        <w:fldChar w:fldCharType="separate"/>
      </w:r>
      <w:r w:rsidR="004653FC">
        <w:rPr>
          <w:rFonts w:ascii="宋体" w:hAnsi="宋体" w:hint="eastAsia"/>
          <w:sz w:val="24"/>
          <w:szCs w:val="24"/>
        </w:rPr>
        <w:t>④</w:t>
      </w:r>
      <w:r>
        <w:rPr>
          <w:rFonts w:ascii="宋体" w:hAnsi="宋体"/>
          <w:sz w:val="24"/>
          <w:szCs w:val="24"/>
        </w:rPr>
        <w:fldChar w:fldCharType="end"/>
      </w:r>
      <w:r w:rsidR="004653FC">
        <w:rPr>
          <w:rFonts w:ascii="宋体" w:hAnsi="宋体" w:hint="eastAsia"/>
          <w:sz w:val="24"/>
          <w:szCs w:val="24"/>
        </w:rPr>
        <w:t>X线表现</w:t>
      </w:r>
    </w:p>
    <w:p w:rsidR="00036AA0" w:rsidRDefault="004653FC">
      <w:pPr>
        <w:spacing w:line="400" w:lineRule="exact"/>
        <w:ind w:firstLineChars="200" w:firstLine="480"/>
        <w:rPr>
          <w:rFonts w:ascii="宋体" w:hAnsi="宋体"/>
          <w:sz w:val="24"/>
          <w:szCs w:val="24"/>
        </w:rPr>
      </w:pPr>
      <w:r>
        <w:rPr>
          <w:rFonts w:ascii="宋体" w:hAnsi="宋体" w:hint="eastAsia"/>
          <w:sz w:val="24"/>
          <w:szCs w:val="24"/>
        </w:rPr>
        <w:t>足正位X线显示跖趾关节间隙正常或消失，脱位者近节趾骨基底部与跖骨头重叠，近节趾骨可向内或外倾斜。侧位X线显示脱位者可见跖趾关节背伸，近节趾骨脱位于跖骨头背侧，还可见到近端趾间关节屈曲等锤状趾表现。</w:t>
      </w:r>
    </w:p>
    <w:p w:rsidR="00036AA0" w:rsidRDefault="004653FC">
      <w:pPr>
        <w:spacing w:line="400" w:lineRule="exact"/>
        <w:ind w:firstLineChars="200" w:firstLine="480"/>
        <w:rPr>
          <w:rFonts w:ascii="宋体" w:hAnsi="宋体"/>
          <w:sz w:val="24"/>
          <w:szCs w:val="24"/>
        </w:rPr>
      </w:pPr>
      <w:r>
        <w:rPr>
          <w:rFonts w:ascii="宋体" w:hAnsi="宋体" w:hint="eastAsia"/>
          <w:sz w:val="24"/>
          <w:szCs w:val="24"/>
        </w:rPr>
        <w:t>（2）西医诊断标准：参考《西医外科学》、《中西医结合微创技术治疗拇外翻》。</w:t>
      </w:r>
    </w:p>
    <w:p w:rsidR="00036AA0" w:rsidRDefault="003A0DF7">
      <w:pPr>
        <w:spacing w:line="400" w:lineRule="exact"/>
        <w:ind w:firstLineChars="200" w:firstLine="480"/>
        <w:rPr>
          <w:rFonts w:ascii="宋体" w:hAnsi="宋体"/>
          <w:sz w:val="24"/>
          <w:szCs w:val="24"/>
        </w:rPr>
      </w:pPr>
      <w:r>
        <w:rPr>
          <w:rFonts w:ascii="宋体" w:hAnsi="宋体"/>
          <w:sz w:val="24"/>
          <w:szCs w:val="24"/>
        </w:rPr>
        <w:fldChar w:fldCharType="begin"/>
      </w:r>
      <w:r w:rsidR="004653FC">
        <w:rPr>
          <w:rFonts w:ascii="宋体" w:hAnsi="宋体" w:hint="eastAsia"/>
          <w:sz w:val="24"/>
          <w:szCs w:val="24"/>
        </w:rPr>
        <w:instrText>= 1 \* GB3</w:instrText>
      </w:r>
      <w:r>
        <w:rPr>
          <w:rFonts w:ascii="宋体" w:hAnsi="宋体"/>
          <w:sz w:val="24"/>
          <w:szCs w:val="24"/>
        </w:rPr>
        <w:fldChar w:fldCharType="separate"/>
      </w:r>
      <w:r w:rsidR="004653FC">
        <w:rPr>
          <w:rFonts w:ascii="宋体" w:hAnsi="宋体" w:hint="eastAsia"/>
          <w:sz w:val="24"/>
          <w:szCs w:val="24"/>
        </w:rPr>
        <w:t>①</w:t>
      </w:r>
      <w:r>
        <w:rPr>
          <w:rFonts w:ascii="宋体" w:hAnsi="宋体"/>
          <w:sz w:val="24"/>
          <w:szCs w:val="24"/>
        </w:rPr>
        <w:fldChar w:fldCharType="end"/>
      </w:r>
      <w:r w:rsidR="004653FC">
        <w:rPr>
          <w:rFonts w:ascii="宋体" w:hAnsi="宋体" w:hint="eastAsia"/>
          <w:sz w:val="24"/>
          <w:szCs w:val="24"/>
        </w:rPr>
        <w:t>主诉前足底疼痛，前足第2~4跖趾关节单个或多个跖骨头下胼胝体形成疼痛，行走时疼痛加重。</w:t>
      </w:r>
    </w:p>
    <w:p w:rsidR="00036AA0" w:rsidRDefault="003A0DF7">
      <w:pPr>
        <w:spacing w:line="400" w:lineRule="exact"/>
        <w:ind w:firstLineChars="200" w:firstLine="480"/>
        <w:rPr>
          <w:rFonts w:ascii="宋体" w:hAnsi="宋体"/>
          <w:sz w:val="24"/>
          <w:szCs w:val="24"/>
        </w:rPr>
      </w:pPr>
      <w:r>
        <w:rPr>
          <w:rFonts w:ascii="宋体" w:hAnsi="宋体"/>
          <w:sz w:val="24"/>
          <w:szCs w:val="24"/>
        </w:rPr>
        <w:fldChar w:fldCharType="begin"/>
      </w:r>
      <w:r w:rsidR="004653FC">
        <w:rPr>
          <w:rFonts w:ascii="宋体" w:hAnsi="宋体" w:hint="eastAsia"/>
          <w:sz w:val="24"/>
          <w:szCs w:val="24"/>
        </w:rPr>
        <w:instrText>= 2 \* GB3</w:instrText>
      </w:r>
      <w:r>
        <w:rPr>
          <w:rFonts w:ascii="宋体" w:hAnsi="宋体"/>
          <w:sz w:val="24"/>
          <w:szCs w:val="24"/>
        </w:rPr>
        <w:fldChar w:fldCharType="separate"/>
      </w:r>
      <w:r w:rsidR="004653FC">
        <w:rPr>
          <w:rFonts w:ascii="宋体" w:hAnsi="宋体" w:hint="eastAsia"/>
          <w:sz w:val="24"/>
          <w:szCs w:val="24"/>
        </w:rPr>
        <w:t>②</w:t>
      </w:r>
      <w:r>
        <w:rPr>
          <w:rFonts w:ascii="宋体" w:hAnsi="宋体"/>
          <w:sz w:val="24"/>
          <w:szCs w:val="24"/>
        </w:rPr>
        <w:fldChar w:fldCharType="end"/>
      </w:r>
      <w:r w:rsidR="004653FC">
        <w:rPr>
          <w:rFonts w:ascii="宋体" w:hAnsi="宋体" w:hint="eastAsia"/>
          <w:sz w:val="24"/>
          <w:szCs w:val="24"/>
        </w:rPr>
        <w:t>查体见相应跖骨头下方压痛。</w:t>
      </w:r>
    </w:p>
    <w:p w:rsidR="00036AA0" w:rsidRDefault="003A0DF7">
      <w:pPr>
        <w:spacing w:line="400" w:lineRule="exact"/>
        <w:ind w:firstLineChars="200" w:firstLine="480"/>
        <w:rPr>
          <w:rFonts w:ascii="宋体" w:hAnsi="宋体"/>
          <w:sz w:val="24"/>
          <w:szCs w:val="24"/>
        </w:rPr>
      </w:pPr>
      <w:r>
        <w:rPr>
          <w:rFonts w:ascii="宋体" w:hAnsi="宋体"/>
          <w:sz w:val="24"/>
          <w:szCs w:val="24"/>
        </w:rPr>
        <w:fldChar w:fldCharType="begin"/>
      </w:r>
      <w:r w:rsidR="004653FC">
        <w:rPr>
          <w:rFonts w:ascii="宋体" w:hAnsi="宋体" w:hint="eastAsia"/>
          <w:sz w:val="24"/>
          <w:szCs w:val="24"/>
        </w:rPr>
        <w:instrText>= 3 \* GB3</w:instrText>
      </w:r>
      <w:r>
        <w:rPr>
          <w:rFonts w:ascii="宋体" w:hAnsi="宋体"/>
          <w:sz w:val="24"/>
          <w:szCs w:val="24"/>
        </w:rPr>
        <w:fldChar w:fldCharType="separate"/>
      </w:r>
      <w:r w:rsidR="004653FC">
        <w:rPr>
          <w:rFonts w:ascii="宋体" w:hAnsi="宋体" w:hint="eastAsia"/>
          <w:sz w:val="24"/>
          <w:szCs w:val="24"/>
        </w:rPr>
        <w:t>③</w:t>
      </w:r>
      <w:r>
        <w:rPr>
          <w:rFonts w:ascii="宋体" w:hAnsi="宋体"/>
          <w:sz w:val="24"/>
          <w:szCs w:val="24"/>
        </w:rPr>
        <w:fldChar w:fldCharType="end"/>
      </w:r>
      <w:r w:rsidR="004653FC">
        <w:rPr>
          <w:rFonts w:ascii="宋体" w:hAnsi="宋体" w:hint="eastAsia"/>
          <w:sz w:val="24"/>
          <w:szCs w:val="24"/>
        </w:rPr>
        <w:t>跖趾关节可有肿胀、疼痛、压痛，常伴有拇外翻、跖趾关节失稳、脱位以及锤状趾、叉状趾畸形。</w:t>
      </w:r>
    </w:p>
    <w:p w:rsidR="00036AA0" w:rsidRDefault="003A0DF7">
      <w:pPr>
        <w:spacing w:line="400" w:lineRule="exact"/>
        <w:ind w:firstLineChars="200" w:firstLine="480"/>
        <w:rPr>
          <w:rFonts w:ascii="宋体" w:hAnsi="宋体"/>
          <w:sz w:val="24"/>
          <w:szCs w:val="24"/>
        </w:rPr>
      </w:pPr>
      <w:r>
        <w:rPr>
          <w:rFonts w:ascii="宋体" w:hAnsi="宋体"/>
          <w:sz w:val="24"/>
          <w:szCs w:val="24"/>
        </w:rPr>
        <w:fldChar w:fldCharType="begin"/>
      </w:r>
      <w:r w:rsidR="004653FC">
        <w:rPr>
          <w:rFonts w:ascii="宋体" w:hAnsi="宋体" w:hint="eastAsia"/>
          <w:sz w:val="24"/>
          <w:szCs w:val="24"/>
        </w:rPr>
        <w:instrText>= 4 \* GB3</w:instrText>
      </w:r>
      <w:r>
        <w:rPr>
          <w:rFonts w:ascii="宋体" w:hAnsi="宋体"/>
          <w:sz w:val="24"/>
          <w:szCs w:val="24"/>
        </w:rPr>
        <w:fldChar w:fldCharType="separate"/>
      </w:r>
      <w:r w:rsidR="004653FC">
        <w:rPr>
          <w:rFonts w:ascii="宋体" w:hAnsi="宋体" w:hint="eastAsia"/>
          <w:sz w:val="24"/>
          <w:szCs w:val="24"/>
        </w:rPr>
        <w:t>④</w:t>
      </w:r>
      <w:r>
        <w:rPr>
          <w:rFonts w:ascii="宋体" w:hAnsi="宋体"/>
          <w:sz w:val="24"/>
          <w:szCs w:val="24"/>
        </w:rPr>
        <w:fldChar w:fldCharType="end"/>
      </w:r>
      <w:r w:rsidR="004653FC">
        <w:rPr>
          <w:rFonts w:ascii="宋体" w:hAnsi="宋体" w:hint="eastAsia"/>
          <w:sz w:val="24"/>
          <w:szCs w:val="24"/>
        </w:rPr>
        <w:t>X线表现</w:t>
      </w:r>
    </w:p>
    <w:p w:rsidR="00036AA0" w:rsidRDefault="004653FC">
      <w:pPr>
        <w:spacing w:line="400" w:lineRule="exact"/>
        <w:ind w:firstLineChars="200" w:firstLine="480"/>
        <w:rPr>
          <w:rFonts w:ascii="宋体" w:hAnsi="宋体"/>
          <w:sz w:val="24"/>
          <w:szCs w:val="24"/>
        </w:rPr>
      </w:pPr>
      <w:r>
        <w:rPr>
          <w:rFonts w:ascii="宋体" w:hAnsi="宋体" w:hint="eastAsia"/>
          <w:sz w:val="24"/>
          <w:szCs w:val="24"/>
        </w:rPr>
        <w:t>足正位X线显示跖趾关节间隙正常或消失，脱位者近节趾骨基底部与跖骨头重叠，近节趾骨可向内或外倾斜。侧位X线显示脱位者可见跖趾关节背伸，近节</w:t>
      </w:r>
      <w:r>
        <w:rPr>
          <w:rFonts w:ascii="宋体" w:hAnsi="宋体" w:hint="eastAsia"/>
          <w:sz w:val="24"/>
          <w:szCs w:val="24"/>
        </w:rPr>
        <w:lastRenderedPageBreak/>
        <w:t>趾骨脱位于跖骨头背侧，还可见到近端趾间关节屈曲等锤状趾表现。</w:t>
      </w:r>
    </w:p>
    <w:p w:rsidR="00036AA0" w:rsidRDefault="004653FC">
      <w:pPr>
        <w:spacing w:line="400" w:lineRule="exact"/>
        <w:ind w:firstLineChars="200" w:firstLine="480"/>
        <w:rPr>
          <w:rFonts w:ascii="宋体" w:hAnsi="宋体"/>
          <w:sz w:val="24"/>
          <w:szCs w:val="24"/>
        </w:rPr>
      </w:pPr>
      <w:r>
        <w:rPr>
          <w:rFonts w:ascii="宋体" w:hAnsi="宋体" w:hint="eastAsia"/>
          <w:sz w:val="24"/>
          <w:szCs w:val="24"/>
        </w:rPr>
        <w:t>2.分期标准：</w:t>
      </w:r>
    </w:p>
    <w:p w:rsidR="00036AA0" w:rsidRDefault="004653FC">
      <w:pPr>
        <w:spacing w:line="400" w:lineRule="exact"/>
        <w:ind w:firstLineChars="200" w:firstLine="480"/>
        <w:rPr>
          <w:rFonts w:ascii="宋体" w:hAnsi="宋体"/>
          <w:sz w:val="24"/>
          <w:szCs w:val="24"/>
        </w:rPr>
      </w:pPr>
      <w:r>
        <w:rPr>
          <w:rFonts w:ascii="宋体" w:hAnsi="宋体" w:hint="eastAsia"/>
          <w:sz w:val="24"/>
          <w:szCs w:val="24"/>
        </w:rPr>
        <w:t>根据临床表现及X线表现将其分为四期：</w:t>
      </w:r>
    </w:p>
    <w:p w:rsidR="00036AA0" w:rsidRDefault="004653FC">
      <w:pPr>
        <w:spacing w:line="400" w:lineRule="exact"/>
        <w:ind w:firstLineChars="200" w:firstLine="480"/>
        <w:rPr>
          <w:rFonts w:ascii="宋体" w:hAnsi="宋体"/>
          <w:sz w:val="24"/>
          <w:szCs w:val="24"/>
        </w:rPr>
      </w:pPr>
      <w:r>
        <w:rPr>
          <w:rFonts w:ascii="宋体" w:hAnsi="宋体" w:hint="eastAsia"/>
          <w:sz w:val="24"/>
          <w:szCs w:val="24"/>
        </w:rPr>
        <w:t>Ⅰ期：前足第2~4跖趾关节单个或多个跖骨头下疼痛，行走时疼痛加重，可见拇外翻。足X线显示跖趾关节间隙大致正常。</w:t>
      </w:r>
    </w:p>
    <w:p w:rsidR="00036AA0" w:rsidRDefault="004653FC">
      <w:pPr>
        <w:spacing w:line="400" w:lineRule="exact"/>
        <w:ind w:firstLineChars="200" w:firstLine="480"/>
        <w:rPr>
          <w:rFonts w:ascii="宋体" w:hAnsi="宋体"/>
          <w:sz w:val="24"/>
          <w:szCs w:val="24"/>
        </w:rPr>
      </w:pPr>
      <w:r>
        <w:rPr>
          <w:rFonts w:ascii="宋体" w:hAnsi="宋体" w:hint="eastAsia"/>
          <w:sz w:val="24"/>
          <w:szCs w:val="24"/>
        </w:rPr>
        <w:t>Ⅱ期：前足第2~4跖趾关节单个或多个跖骨头下疼痛，行走时疼痛加重，胼胝体形成，可见拇外翻。足非负重位X线显示跖趾关节间隙大致正常，负重位X线显示跖趾关节间隙变窄或消失；或足MRI显示跖板有损伤。</w:t>
      </w:r>
    </w:p>
    <w:p w:rsidR="00036AA0" w:rsidRDefault="004653FC">
      <w:pPr>
        <w:spacing w:line="400" w:lineRule="exact"/>
        <w:ind w:firstLineChars="200" w:firstLine="480"/>
        <w:rPr>
          <w:rFonts w:ascii="宋体" w:hAnsi="宋体"/>
          <w:sz w:val="24"/>
          <w:szCs w:val="24"/>
        </w:rPr>
      </w:pPr>
      <w:r>
        <w:rPr>
          <w:rFonts w:ascii="宋体" w:hAnsi="宋体" w:hint="eastAsia"/>
          <w:sz w:val="24"/>
          <w:szCs w:val="24"/>
        </w:rPr>
        <w:t>Ⅲ期：前足第2~4跖趾关节跖侧跖骨头下疼痛，胼胝体形成，跖趾关节失稳，压痛明显，偶见叉状趾畸形，可见中度拇外翻。足非负重位X线显示跖趾关节间隙变窄或消失，负重位X线显示近节趾骨基底部与跖骨头稍重叠。</w:t>
      </w:r>
    </w:p>
    <w:p w:rsidR="00036AA0" w:rsidRDefault="004653FC">
      <w:pPr>
        <w:spacing w:line="400" w:lineRule="exact"/>
        <w:ind w:firstLineChars="200" w:firstLine="480"/>
        <w:rPr>
          <w:rFonts w:ascii="宋体" w:hAnsi="宋体"/>
          <w:sz w:val="24"/>
          <w:szCs w:val="24"/>
        </w:rPr>
      </w:pPr>
      <w:r>
        <w:rPr>
          <w:rFonts w:ascii="宋体" w:hAnsi="宋体" w:hint="eastAsia"/>
          <w:sz w:val="24"/>
          <w:szCs w:val="24"/>
        </w:rPr>
        <w:t>Ⅳ期：前足第2~4跖趾关节跖侧跖骨头下疼痛，常伴有跖趾关节失稳、脱位以及锤状趾、叉状趾畸形，影响正常行走，常合并有重度拇外翻。足非负重位X线显示近节趾骨基底部与跖骨头重叠。</w:t>
      </w:r>
    </w:p>
    <w:p w:rsidR="00036AA0" w:rsidRDefault="004653FC">
      <w:pPr>
        <w:spacing w:line="400" w:lineRule="exact"/>
        <w:ind w:firstLineChars="200" w:firstLine="480"/>
        <w:rPr>
          <w:rFonts w:ascii="宋体" w:hAnsi="宋体"/>
          <w:sz w:val="24"/>
          <w:szCs w:val="24"/>
        </w:rPr>
      </w:pPr>
      <w:r>
        <w:rPr>
          <w:rFonts w:ascii="宋体" w:hAnsi="宋体" w:hint="eastAsia"/>
          <w:sz w:val="24"/>
          <w:szCs w:val="24"/>
        </w:rPr>
        <w:t>3.证候诊断</w:t>
      </w:r>
    </w:p>
    <w:p w:rsidR="00036AA0" w:rsidRDefault="004653FC">
      <w:pPr>
        <w:spacing w:line="400" w:lineRule="exact"/>
        <w:ind w:firstLineChars="200" w:firstLine="480"/>
        <w:rPr>
          <w:rFonts w:ascii="宋体" w:hAnsi="宋体"/>
          <w:sz w:val="24"/>
          <w:szCs w:val="24"/>
        </w:rPr>
      </w:pPr>
      <w:r>
        <w:rPr>
          <w:rFonts w:ascii="宋体" w:hAnsi="宋体" w:hint="eastAsia"/>
          <w:sz w:val="24"/>
          <w:szCs w:val="24"/>
        </w:rPr>
        <w:t>（1）风寒痹阻证</w:t>
      </w:r>
    </w:p>
    <w:p w:rsidR="00036AA0" w:rsidRDefault="004653FC">
      <w:pPr>
        <w:spacing w:line="400" w:lineRule="exact"/>
        <w:ind w:firstLineChars="200" w:firstLine="480"/>
        <w:rPr>
          <w:rFonts w:ascii="宋体" w:hAnsi="宋体"/>
          <w:sz w:val="24"/>
          <w:szCs w:val="24"/>
        </w:rPr>
      </w:pPr>
      <w:r>
        <w:rPr>
          <w:rFonts w:ascii="宋体" w:hAnsi="宋体" w:hint="eastAsia"/>
          <w:sz w:val="24"/>
          <w:szCs w:val="24"/>
        </w:rPr>
        <w:t>（2）气滞血瘀证</w:t>
      </w:r>
    </w:p>
    <w:p w:rsidR="00036AA0" w:rsidRDefault="004653FC">
      <w:pPr>
        <w:spacing w:line="400" w:lineRule="exact"/>
        <w:ind w:firstLineChars="200" w:firstLine="480"/>
        <w:rPr>
          <w:rFonts w:ascii="宋体" w:hAnsi="宋体"/>
          <w:sz w:val="24"/>
          <w:szCs w:val="24"/>
        </w:rPr>
      </w:pPr>
      <w:r>
        <w:rPr>
          <w:rFonts w:ascii="宋体" w:hAnsi="宋体" w:hint="eastAsia"/>
          <w:sz w:val="24"/>
          <w:szCs w:val="24"/>
        </w:rPr>
        <w:t>（3）痰湿阻络证</w:t>
      </w:r>
    </w:p>
    <w:p w:rsidR="00036AA0" w:rsidRDefault="004653FC">
      <w:pPr>
        <w:spacing w:line="400" w:lineRule="exact"/>
        <w:ind w:firstLineChars="200" w:firstLine="480"/>
        <w:rPr>
          <w:rFonts w:ascii="宋体" w:hAnsi="宋体"/>
          <w:sz w:val="24"/>
          <w:szCs w:val="24"/>
        </w:rPr>
      </w:pPr>
      <w:r>
        <w:rPr>
          <w:rFonts w:ascii="宋体" w:hAnsi="宋体" w:hint="eastAsia"/>
          <w:sz w:val="24"/>
          <w:szCs w:val="24"/>
        </w:rPr>
        <w:t>（4）肝肾不足证</w:t>
      </w:r>
    </w:p>
    <w:p w:rsidR="00036AA0" w:rsidRDefault="004653FC">
      <w:pPr>
        <w:spacing w:line="400" w:lineRule="exact"/>
        <w:ind w:firstLineChars="200" w:firstLine="480"/>
        <w:rPr>
          <w:rFonts w:ascii="宋体" w:hAnsi="宋体"/>
          <w:sz w:val="24"/>
          <w:szCs w:val="24"/>
        </w:rPr>
      </w:pPr>
      <w:r>
        <w:rPr>
          <w:rFonts w:ascii="宋体" w:hAnsi="宋体" w:hint="eastAsia"/>
          <w:sz w:val="24"/>
          <w:szCs w:val="24"/>
        </w:rPr>
        <w:t>（三）治疗方案的选择</w:t>
      </w:r>
    </w:p>
    <w:p w:rsidR="00036AA0" w:rsidRDefault="004653FC">
      <w:pPr>
        <w:spacing w:line="400" w:lineRule="exact"/>
        <w:ind w:firstLineChars="200" w:firstLine="480"/>
        <w:rPr>
          <w:rFonts w:ascii="宋体" w:hAnsi="宋体"/>
          <w:sz w:val="24"/>
          <w:szCs w:val="24"/>
        </w:rPr>
      </w:pPr>
      <w:r>
        <w:rPr>
          <w:rFonts w:ascii="宋体" w:hAnsi="宋体" w:hint="eastAsia"/>
          <w:sz w:val="24"/>
          <w:szCs w:val="24"/>
        </w:rPr>
        <w:t>参考中华中医药学会印发的“跖骨痛诊疗方案（201</w:t>
      </w:r>
      <w:r>
        <w:rPr>
          <w:rFonts w:ascii="宋体" w:hAnsi="宋体"/>
          <w:sz w:val="24"/>
          <w:szCs w:val="24"/>
        </w:rPr>
        <w:t>8</w:t>
      </w:r>
      <w:r>
        <w:rPr>
          <w:rFonts w:ascii="宋体" w:hAnsi="宋体" w:hint="eastAsia"/>
          <w:sz w:val="24"/>
          <w:szCs w:val="24"/>
        </w:rPr>
        <w:t>年版）”</w:t>
      </w:r>
    </w:p>
    <w:p w:rsidR="00036AA0" w:rsidRDefault="004653FC">
      <w:pPr>
        <w:spacing w:line="400" w:lineRule="exact"/>
        <w:ind w:firstLineChars="200" w:firstLine="480"/>
        <w:rPr>
          <w:rFonts w:ascii="宋体" w:hAnsi="宋体"/>
          <w:sz w:val="24"/>
          <w:szCs w:val="24"/>
        </w:rPr>
      </w:pPr>
      <w:r>
        <w:rPr>
          <w:rFonts w:ascii="宋体" w:hAnsi="宋体" w:hint="eastAsia"/>
          <w:sz w:val="24"/>
          <w:szCs w:val="24"/>
        </w:rPr>
        <w:t>1.诊断明确，第一诊断为跖骨痛</w:t>
      </w:r>
    </w:p>
    <w:p w:rsidR="00036AA0" w:rsidRDefault="004653FC">
      <w:pPr>
        <w:spacing w:line="400" w:lineRule="exact"/>
        <w:ind w:firstLineChars="200" w:firstLine="480"/>
        <w:rPr>
          <w:rFonts w:ascii="宋体" w:hAnsi="宋体"/>
          <w:sz w:val="24"/>
          <w:szCs w:val="24"/>
        </w:rPr>
      </w:pPr>
      <w:r>
        <w:rPr>
          <w:rFonts w:ascii="宋体" w:hAnsi="宋体" w:hint="eastAsia"/>
          <w:sz w:val="24"/>
          <w:szCs w:val="24"/>
        </w:rPr>
        <w:t>2.患者适合并接受中医治疗</w:t>
      </w:r>
    </w:p>
    <w:p w:rsidR="00036AA0" w:rsidRDefault="004653FC">
      <w:pPr>
        <w:spacing w:line="400" w:lineRule="exact"/>
        <w:ind w:firstLineChars="200" w:firstLine="480"/>
        <w:rPr>
          <w:rFonts w:ascii="宋体" w:hAnsi="宋体"/>
          <w:sz w:val="24"/>
          <w:szCs w:val="24"/>
        </w:rPr>
      </w:pPr>
      <w:r>
        <w:rPr>
          <w:rFonts w:ascii="宋体" w:hAnsi="宋体" w:hint="eastAsia"/>
          <w:sz w:val="24"/>
          <w:szCs w:val="24"/>
        </w:rPr>
        <w:t>（四）标准住院日为≤21天</w:t>
      </w:r>
    </w:p>
    <w:p w:rsidR="00036AA0" w:rsidRDefault="004653FC">
      <w:pPr>
        <w:spacing w:line="400" w:lineRule="exact"/>
        <w:ind w:firstLineChars="200" w:firstLine="480"/>
        <w:rPr>
          <w:rFonts w:ascii="宋体" w:hAnsi="宋体"/>
          <w:sz w:val="24"/>
          <w:szCs w:val="24"/>
        </w:rPr>
      </w:pPr>
      <w:r>
        <w:rPr>
          <w:rFonts w:ascii="宋体" w:hAnsi="宋体" w:hint="eastAsia"/>
          <w:sz w:val="24"/>
          <w:szCs w:val="24"/>
        </w:rPr>
        <w:t>（五）进入路径标准</w:t>
      </w:r>
    </w:p>
    <w:p w:rsidR="00036AA0" w:rsidRDefault="004653FC">
      <w:pPr>
        <w:spacing w:line="400" w:lineRule="exact"/>
        <w:ind w:firstLineChars="200" w:firstLine="480"/>
        <w:rPr>
          <w:rFonts w:ascii="宋体" w:hAnsi="宋体"/>
          <w:sz w:val="24"/>
          <w:szCs w:val="24"/>
        </w:rPr>
      </w:pPr>
      <w:r>
        <w:rPr>
          <w:rFonts w:ascii="宋体" w:hAnsi="宋体" w:hint="eastAsia"/>
          <w:sz w:val="24"/>
          <w:szCs w:val="24"/>
        </w:rPr>
        <w:t>1.第一诊断必须符合跖骨痛的患者。</w:t>
      </w:r>
    </w:p>
    <w:p w:rsidR="00036AA0" w:rsidRDefault="004653FC">
      <w:pPr>
        <w:spacing w:line="400" w:lineRule="exact"/>
        <w:ind w:firstLineChars="200" w:firstLine="480"/>
        <w:rPr>
          <w:rFonts w:ascii="宋体" w:hAnsi="宋体"/>
          <w:sz w:val="24"/>
          <w:szCs w:val="24"/>
        </w:rPr>
      </w:pPr>
      <w:r>
        <w:rPr>
          <w:rFonts w:ascii="宋体" w:hAnsi="宋体" w:hint="eastAsia"/>
          <w:sz w:val="24"/>
          <w:szCs w:val="24"/>
        </w:rPr>
        <w:t>2</w:t>
      </w:r>
      <w:r>
        <w:rPr>
          <w:rFonts w:ascii="宋体" w:hAnsi="宋体"/>
          <w:sz w:val="24"/>
          <w:szCs w:val="24"/>
        </w:rPr>
        <w:t>.</w:t>
      </w:r>
      <w:r>
        <w:rPr>
          <w:rFonts w:ascii="宋体" w:hAnsi="宋体" w:hint="eastAsia"/>
          <w:sz w:val="24"/>
          <w:szCs w:val="24"/>
        </w:rPr>
        <w:t>经保守治疗无效患者。</w:t>
      </w:r>
    </w:p>
    <w:p w:rsidR="00036AA0" w:rsidRDefault="004653FC">
      <w:pPr>
        <w:spacing w:line="400" w:lineRule="exact"/>
        <w:ind w:firstLineChars="200" w:firstLine="480"/>
        <w:rPr>
          <w:rFonts w:ascii="宋体" w:hAnsi="宋体"/>
          <w:sz w:val="24"/>
          <w:szCs w:val="24"/>
        </w:rPr>
      </w:pPr>
      <w:r>
        <w:rPr>
          <w:rFonts w:ascii="宋体" w:hAnsi="宋体"/>
          <w:sz w:val="24"/>
          <w:szCs w:val="24"/>
        </w:rPr>
        <w:t>3</w:t>
      </w:r>
      <w:r>
        <w:rPr>
          <w:rFonts w:ascii="宋体" w:hAnsi="宋体" w:hint="eastAsia"/>
          <w:sz w:val="24"/>
          <w:szCs w:val="24"/>
        </w:rPr>
        <w:t>.严重糖尿病病人；急性感染性疾病患者；严重的神经损伤者，不进入本路径。</w:t>
      </w:r>
    </w:p>
    <w:p w:rsidR="00036AA0" w:rsidRDefault="004653FC">
      <w:pPr>
        <w:spacing w:line="400" w:lineRule="exact"/>
        <w:ind w:firstLineChars="200" w:firstLine="480"/>
        <w:rPr>
          <w:rFonts w:ascii="宋体" w:hAnsi="宋体"/>
          <w:sz w:val="24"/>
          <w:szCs w:val="24"/>
        </w:rPr>
      </w:pPr>
      <w:r>
        <w:rPr>
          <w:rFonts w:ascii="宋体" w:hAnsi="宋体"/>
          <w:sz w:val="24"/>
          <w:szCs w:val="24"/>
        </w:rPr>
        <w:t>4</w:t>
      </w:r>
      <w:r>
        <w:rPr>
          <w:rFonts w:ascii="宋体" w:hAnsi="宋体" w:hint="eastAsia"/>
          <w:sz w:val="24"/>
          <w:szCs w:val="24"/>
        </w:rPr>
        <w:t>.患者同时具有其他疾病，但在治疗期间不需特殊处理也不影响第一诊断的临床路径流程实施时，可进入本路径。</w:t>
      </w:r>
    </w:p>
    <w:p w:rsidR="00036AA0" w:rsidRDefault="004653FC">
      <w:pPr>
        <w:spacing w:line="400" w:lineRule="exact"/>
        <w:ind w:firstLineChars="200" w:firstLine="480"/>
        <w:rPr>
          <w:rFonts w:ascii="宋体" w:hAnsi="宋体"/>
          <w:sz w:val="24"/>
          <w:szCs w:val="24"/>
        </w:rPr>
      </w:pPr>
      <w:r>
        <w:rPr>
          <w:rFonts w:ascii="宋体" w:hAnsi="宋体" w:hint="eastAsia"/>
          <w:sz w:val="24"/>
          <w:szCs w:val="24"/>
        </w:rPr>
        <w:t>（六）中医证候学观察</w:t>
      </w:r>
    </w:p>
    <w:p w:rsidR="00036AA0" w:rsidRDefault="004653FC">
      <w:pPr>
        <w:spacing w:line="400" w:lineRule="exact"/>
        <w:ind w:firstLineChars="200" w:firstLine="480"/>
        <w:rPr>
          <w:rFonts w:ascii="宋体" w:hAnsi="宋体"/>
          <w:sz w:val="24"/>
          <w:szCs w:val="24"/>
        </w:rPr>
      </w:pPr>
      <w:r>
        <w:rPr>
          <w:rFonts w:ascii="宋体" w:hAnsi="宋体" w:hint="eastAsia"/>
          <w:sz w:val="24"/>
          <w:szCs w:val="24"/>
        </w:rPr>
        <w:t>四诊合参，收集该病种不同证候的主症、次症、舌、脉特点。特别要注意足部疼痛的性质、部位，跖趾关节的活动度及其“筋出槽、骨错缝”的变化情况。</w:t>
      </w:r>
    </w:p>
    <w:p w:rsidR="00036AA0" w:rsidRDefault="004653FC">
      <w:pPr>
        <w:spacing w:line="400" w:lineRule="exact"/>
        <w:ind w:firstLineChars="200" w:firstLine="480"/>
        <w:rPr>
          <w:rFonts w:ascii="宋体" w:hAnsi="宋体"/>
          <w:sz w:val="24"/>
          <w:szCs w:val="24"/>
        </w:rPr>
      </w:pPr>
      <w:r>
        <w:rPr>
          <w:rFonts w:ascii="宋体" w:hAnsi="宋体" w:hint="eastAsia"/>
          <w:sz w:val="24"/>
          <w:szCs w:val="24"/>
        </w:rPr>
        <w:lastRenderedPageBreak/>
        <w:t>（七）入院检查项目</w:t>
      </w:r>
    </w:p>
    <w:p w:rsidR="00036AA0" w:rsidRDefault="004653FC">
      <w:pPr>
        <w:spacing w:line="400" w:lineRule="exact"/>
        <w:ind w:firstLineChars="200" w:firstLine="480"/>
        <w:rPr>
          <w:rFonts w:ascii="宋体" w:hAnsi="宋体"/>
          <w:sz w:val="24"/>
          <w:szCs w:val="24"/>
        </w:rPr>
      </w:pPr>
      <w:r>
        <w:rPr>
          <w:rFonts w:ascii="宋体" w:hAnsi="宋体" w:hint="eastAsia"/>
          <w:sz w:val="24"/>
          <w:szCs w:val="24"/>
        </w:rPr>
        <w:t>1.必需的检查项目</w:t>
      </w:r>
    </w:p>
    <w:p w:rsidR="00036AA0" w:rsidRDefault="004653FC">
      <w:pPr>
        <w:spacing w:line="400" w:lineRule="exact"/>
        <w:ind w:firstLineChars="200" w:firstLine="480"/>
        <w:rPr>
          <w:rFonts w:ascii="宋体" w:hAnsi="宋体"/>
          <w:sz w:val="24"/>
          <w:szCs w:val="24"/>
        </w:rPr>
      </w:pPr>
      <w:r>
        <w:rPr>
          <w:rFonts w:ascii="宋体" w:hAnsi="宋体" w:hint="eastAsia"/>
          <w:sz w:val="24"/>
          <w:szCs w:val="24"/>
        </w:rPr>
        <w:t>双足正侧位（负重位+非负重位）；血常规、尿常规、便常规、生化全项、感染八项、凝血四项；心电图；胸片；步态检查。</w:t>
      </w:r>
    </w:p>
    <w:p w:rsidR="00036AA0" w:rsidRDefault="004653FC">
      <w:pPr>
        <w:spacing w:line="400" w:lineRule="exact"/>
        <w:ind w:firstLineChars="200" w:firstLine="480"/>
        <w:rPr>
          <w:rFonts w:ascii="宋体" w:hAnsi="宋体"/>
          <w:sz w:val="24"/>
          <w:szCs w:val="24"/>
        </w:rPr>
      </w:pPr>
      <w:r>
        <w:rPr>
          <w:rFonts w:ascii="宋体" w:hAnsi="宋体" w:hint="eastAsia"/>
          <w:sz w:val="24"/>
          <w:szCs w:val="24"/>
        </w:rPr>
        <w:t>2.可选择的检查项目：根据病情需要而定，如双足CT或MRI、血沉、类风湿因子、C-反应蛋白等。</w:t>
      </w:r>
    </w:p>
    <w:p w:rsidR="00036AA0" w:rsidRDefault="004653FC">
      <w:pPr>
        <w:spacing w:line="400" w:lineRule="exact"/>
        <w:ind w:firstLineChars="200" w:firstLine="480"/>
        <w:rPr>
          <w:rFonts w:ascii="宋体" w:hAnsi="宋体"/>
          <w:sz w:val="24"/>
          <w:szCs w:val="24"/>
        </w:rPr>
      </w:pPr>
      <w:r>
        <w:rPr>
          <w:rFonts w:ascii="宋体" w:hAnsi="宋体" w:hint="eastAsia"/>
          <w:sz w:val="24"/>
          <w:szCs w:val="24"/>
        </w:rPr>
        <w:t>（八）治疗方案</w:t>
      </w:r>
    </w:p>
    <w:p w:rsidR="00036AA0" w:rsidRDefault="004653FC">
      <w:pPr>
        <w:spacing w:line="400" w:lineRule="exact"/>
        <w:ind w:firstLineChars="200" w:firstLine="480"/>
        <w:rPr>
          <w:rFonts w:ascii="宋体" w:hAnsi="宋体"/>
          <w:sz w:val="24"/>
          <w:szCs w:val="24"/>
        </w:rPr>
      </w:pPr>
      <w:r>
        <w:rPr>
          <w:rFonts w:ascii="宋体" w:hAnsi="宋体" w:hint="eastAsia"/>
          <w:sz w:val="24"/>
          <w:szCs w:val="24"/>
        </w:rPr>
        <w:t>1.辨证论治</w:t>
      </w:r>
    </w:p>
    <w:p w:rsidR="00036AA0" w:rsidRDefault="004653FC">
      <w:pPr>
        <w:spacing w:line="400" w:lineRule="exact"/>
        <w:ind w:firstLineChars="200" w:firstLine="480"/>
        <w:rPr>
          <w:rFonts w:ascii="宋体" w:hAnsi="宋体"/>
          <w:sz w:val="24"/>
          <w:szCs w:val="24"/>
        </w:rPr>
      </w:pPr>
      <w:r>
        <w:rPr>
          <w:rFonts w:ascii="宋体" w:hAnsi="宋体" w:hint="eastAsia"/>
          <w:sz w:val="24"/>
          <w:szCs w:val="24"/>
        </w:rPr>
        <w:t>（1）风寒痹阻证：祛风散寒，通络止痛</w:t>
      </w:r>
    </w:p>
    <w:p w:rsidR="00036AA0" w:rsidRDefault="004653FC">
      <w:pPr>
        <w:spacing w:line="400" w:lineRule="exact"/>
        <w:ind w:firstLineChars="200" w:firstLine="480"/>
        <w:rPr>
          <w:rFonts w:ascii="宋体" w:hAnsi="宋体"/>
          <w:sz w:val="24"/>
          <w:szCs w:val="24"/>
        </w:rPr>
      </w:pPr>
      <w:r>
        <w:rPr>
          <w:rFonts w:ascii="宋体" w:hAnsi="宋体" w:hint="eastAsia"/>
          <w:sz w:val="24"/>
          <w:szCs w:val="24"/>
        </w:rPr>
        <w:t>（2）气滞血瘀证：行气活血，通络止痛</w:t>
      </w:r>
    </w:p>
    <w:p w:rsidR="00036AA0" w:rsidRDefault="004653FC">
      <w:pPr>
        <w:spacing w:line="400" w:lineRule="exact"/>
        <w:ind w:firstLineChars="200" w:firstLine="480"/>
        <w:rPr>
          <w:rFonts w:ascii="宋体" w:hAnsi="宋体"/>
          <w:sz w:val="24"/>
          <w:szCs w:val="24"/>
        </w:rPr>
      </w:pPr>
      <w:r>
        <w:rPr>
          <w:rFonts w:ascii="宋体" w:hAnsi="宋体" w:hint="eastAsia"/>
          <w:sz w:val="24"/>
          <w:szCs w:val="24"/>
        </w:rPr>
        <w:t>（3）痰湿阻络证：祛湿化痰，通络止痛</w:t>
      </w:r>
    </w:p>
    <w:p w:rsidR="00036AA0" w:rsidRDefault="004653FC">
      <w:pPr>
        <w:spacing w:line="400" w:lineRule="exact"/>
        <w:ind w:firstLineChars="200" w:firstLine="480"/>
        <w:rPr>
          <w:rFonts w:ascii="宋体" w:hAnsi="宋体"/>
          <w:sz w:val="24"/>
          <w:szCs w:val="24"/>
        </w:rPr>
      </w:pPr>
      <w:r>
        <w:rPr>
          <w:rFonts w:ascii="宋体" w:hAnsi="宋体" w:hint="eastAsia"/>
          <w:sz w:val="24"/>
          <w:szCs w:val="24"/>
        </w:rPr>
        <w:t>（4）肝肾不足证：补益肝肾，通络止痛</w:t>
      </w:r>
    </w:p>
    <w:p w:rsidR="00036AA0" w:rsidRDefault="004653FC">
      <w:pPr>
        <w:spacing w:line="400" w:lineRule="exact"/>
        <w:ind w:firstLineChars="200" w:firstLine="480"/>
        <w:rPr>
          <w:rFonts w:ascii="宋体" w:hAnsi="宋体"/>
          <w:sz w:val="24"/>
          <w:szCs w:val="24"/>
        </w:rPr>
      </w:pPr>
      <w:r>
        <w:rPr>
          <w:rFonts w:ascii="宋体" w:hAnsi="宋体" w:hint="eastAsia"/>
          <w:sz w:val="24"/>
          <w:szCs w:val="24"/>
        </w:rPr>
        <w:t>2.特色治疗</w:t>
      </w:r>
    </w:p>
    <w:p w:rsidR="00036AA0" w:rsidRDefault="004653FC">
      <w:pPr>
        <w:spacing w:line="400" w:lineRule="exact"/>
        <w:ind w:firstLineChars="200" w:firstLine="480"/>
        <w:rPr>
          <w:rFonts w:ascii="宋体" w:hAnsi="宋体"/>
          <w:sz w:val="24"/>
          <w:szCs w:val="24"/>
        </w:rPr>
      </w:pPr>
      <w:r>
        <w:rPr>
          <w:rFonts w:ascii="宋体" w:hAnsi="宋体" w:hint="eastAsia"/>
          <w:sz w:val="24"/>
          <w:szCs w:val="24"/>
        </w:rPr>
        <w:t>（1）手术治疗</w:t>
      </w:r>
    </w:p>
    <w:p w:rsidR="00036AA0" w:rsidRDefault="003A0DF7">
      <w:pPr>
        <w:spacing w:line="400" w:lineRule="exact"/>
        <w:ind w:firstLineChars="200" w:firstLine="480"/>
        <w:rPr>
          <w:rFonts w:ascii="宋体" w:hAnsi="宋体"/>
          <w:sz w:val="24"/>
          <w:szCs w:val="24"/>
        </w:rPr>
      </w:pPr>
      <w:r>
        <w:rPr>
          <w:rFonts w:ascii="宋体" w:hAnsi="宋体"/>
          <w:sz w:val="24"/>
          <w:szCs w:val="24"/>
        </w:rPr>
        <w:fldChar w:fldCharType="begin"/>
      </w:r>
      <w:r w:rsidR="004653FC">
        <w:rPr>
          <w:rFonts w:ascii="宋体" w:hAnsi="宋体" w:hint="eastAsia"/>
          <w:sz w:val="24"/>
          <w:szCs w:val="24"/>
        </w:rPr>
        <w:instrText>= 1 \* GB3</w:instrText>
      </w:r>
      <w:r>
        <w:rPr>
          <w:rFonts w:ascii="宋体" w:hAnsi="宋体"/>
          <w:sz w:val="24"/>
          <w:szCs w:val="24"/>
        </w:rPr>
        <w:fldChar w:fldCharType="separate"/>
      </w:r>
      <w:r w:rsidR="004653FC">
        <w:rPr>
          <w:rFonts w:ascii="宋体" w:hAnsi="宋体" w:hint="eastAsia"/>
          <w:sz w:val="24"/>
          <w:szCs w:val="24"/>
        </w:rPr>
        <w:t>①</w:t>
      </w:r>
      <w:r>
        <w:rPr>
          <w:rFonts w:ascii="宋体" w:hAnsi="宋体"/>
          <w:sz w:val="24"/>
          <w:szCs w:val="24"/>
        </w:rPr>
        <w:fldChar w:fldCharType="end"/>
      </w:r>
      <w:r w:rsidR="004653FC">
        <w:rPr>
          <w:rFonts w:ascii="宋体" w:hAnsi="宋体" w:hint="eastAsia"/>
          <w:sz w:val="24"/>
          <w:szCs w:val="24"/>
        </w:rPr>
        <w:t>针对Ⅰ期患者采用责任跖骨头微创截骨加手法抬高术治疗；</w:t>
      </w:r>
    </w:p>
    <w:p w:rsidR="00036AA0" w:rsidRDefault="003A0DF7">
      <w:pPr>
        <w:spacing w:line="400" w:lineRule="exact"/>
        <w:ind w:firstLineChars="200" w:firstLine="480"/>
        <w:rPr>
          <w:rFonts w:ascii="宋体" w:hAnsi="宋体"/>
          <w:sz w:val="24"/>
          <w:szCs w:val="24"/>
        </w:rPr>
      </w:pPr>
      <w:r>
        <w:rPr>
          <w:rFonts w:ascii="宋体" w:hAnsi="宋体"/>
          <w:sz w:val="24"/>
          <w:szCs w:val="24"/>
        </w:rPr>
        <w:fldChar w:fldCharType="begin"/>
      </w:r>
      <w:r w:rsidR="004653FC">
        <w:rPr>
          <w:rFonts w:ascii="宋体" w:hAnsi="宋体" w:hint="eastAsia"/>
          <w:sz w:val="24"/>
          <w:szCs w:val="24"/>
        </w:rPr>
        <w:instrText>= 2 \* GB3</w:instrText>
      </w:r>
      <w:r>
        <w:rPr>
          <w:rFonts w:ascii="宋体" w:hAnsi="宋体"/>
          <w:sz w:val="24"/>
          <w:szCs w:val="24"/>
        </w:rPr>
        <w:fldChar w:fldCharType="separate"/>
      </w:r>
      <w:r w:rsidR="004653FC">
        <w:rPr>
          <w:rFonts w:ascii="宋体" w:hAnsi="宋体" w:hint="eastAsia"/>
          <w:sz w:val="24"/>
          <w:szCs w:val="24"/>
        </w:rPr>
        <w:t>②</w:t>
      </w:r>
      <w:r>
        <w:rPr>
          <w:rFonts w:ascii="宋体" w:hAnsi="宋体"/>
          <w:sz w:val="24"/>
          <w:szCs w:val="24"/>
        </w:rPr>
        <w:fldChar w:fldCharType="end"/>
      </w:r>
      <w:r w:rsidR="004653FC">
        <w:rPr>
          <w:rFonts w:ascii="宋体" w:hAnsi="宋体" w:hint="eastAsia"/>
          <w:sz w:val="24"/>
          <w:szCs w:val="24"/>
        </w:rPr>
        <w:t>针对Ⅱ期患者对责任跖骨头采用开放截骨抬高术治疗，如跖板损伤者，行跖板修复术；</w:t>
      </w:r>
    </w:p>
    <w:p w:rsidR="00036AA0" w:rsidRDefault="003A0DF7">
      <w:pPr>
        <w:spacing w:line="400" w:lineRule="exact"/>
        <w:ind w:firstLineChars="200" w:firstLine="480"/>
        <w:rPr>
          <w:rFonts w:ascii="宋体" w:hAnsi="宋体"/>
          <w:sz w:val="24"/>
          <w:szCs w:val="24"/>
        </w:rPr>
      </w:pPr>
      <w:r>
        <w:rPr>
          <w:rFonts w:ascii="宋体" w:hAnsi="宋体"/>
          <w:sz w:val="24"/>
          <w:szCs w:val="24"/>
        </w:rPr>
        <w:fldChar w:fldCharType="begin"/>
      </w:r>
      <w:r w:rsidR="004653FC">
        <w:rPr>
          <w:rFonts w:ascii="宋体" w:hAnsi="宋体" w:hint="eastAsia"/>
          <w:sz w:val="24"/>
          <w:szCs w:val="24"/>
        </w:rPr>
        <w:instrText>= 3 \* GB3</w:instrText>
      </w:r>
      <w:r>
        <w:rPr>
          <w:rFonts w:ascii="宋体" w:hAnsi="宋体"/>
          <w:sz w:val="24"/>
          <w:szCs w:val="24"/>
        </w:rPr>
        <w:fldChar w:fldCharType="separate"/>
      </w:r>
      <w:r w:rsidR="004653FC">
        <w:rPr>
          <w:rFonts w:ascii="宋体" w:hAnsi="宋体" w:hint="eastAsia"/>
          <w:sz w:val="24"/>
          <w:szCs w:val="24"/>
        </w:rPr>
        <w:t>③</w:t>
      </w:r>
      <w:r>
        <w:rPr>
          <w:rFonts w:ascii="宋体" w:hAnsi="宋体"/>
          <w:sz w:val="24"/>
          <w:szCs w:val="24"/>
        </w:rPr>
        <w:fldChar w:fldCharType="end"/>
      </w:r>
      <w:r w:rsidR="004653FC">
        <w:rPr>
          <w:rFonts w:ascii="宋体" w:hAnsi="宋体" w:hint="eastAsia"/>
          <w:sz w:val="24"/>
          <w:szCs w:val="24"/>
        </w:rPr>
        <w:t>针对Ⅲ期患者采用责任跖骨近端短缩跖骨头抬高内固定术治疗；</w:t>
      </w:r>
    </w:p>
    <w:p w:rsidR="00036AA0" w:rsidRDefault="003A0DF7">
      <w:pPr>
        <w:spacing w:line="400" w:lineRule="exact"/>
        <w:ind w:firstLineChars="200" w:firstLine="480"/>
        <w:rPr>
          <w:rFonts w:ascii="宋体" w:hAnsi="宋体"/>
          <w:sz w:val="24"/>
          <w:szCs w:val="24"/>
        </w:rPr>
      </w:pPr>
      <w:r>
        <w:rPr>
          <w:rFonts w:ascii="宋体" w:hAnsi="宋体"/>
          <w:sz w:val="24"/>
          <w:szCs w:val="24"/>
        </w:rPr>
        <w:fldChar w:fldCharType="begin"/>
      </w:r>
      <w:r w:rsidR="004653FC">
        <w:rPr>
          <w:rFonts w:ascii="宋体" w:hAnsi="宋体" w:hint="eastAsia"/>
          <w:sz w:val="24"/>
          <w:szCs w:val="24"/>
        </w:rPr>
        <w:instrText>= 4 \* GB3</w:instrText>
      </w:r>
      <w:r>
        <w:rPr>
          <w:rFonts w:ascii="宋体" w:hAnsi="宋体"/>
          <w:sz w:val="24"/>
          <w:szCs w:val="24"/>
        </w:rPr>
        <w:fldChar w:fldCharType="separate"/>
      </w:r>
      <w:r w:rsidR="004653FC">
        <w:rPr>
          <w:rFonts w:ascii="宋体" w:hAnsi="宋体" w:hint="eastAsia"/>
          <w:sz w:val="24"/>
          <w:szCs w:val="24"/>
        </w:rPr>
        <w:t>④</w:t>
      </w:r>
      <w:r>
        <w:rPr>
          <w:rFonts w:ascii="宋体" w:hAnsi="宋体"/>
          <w:sz w:val="24"/>
          <w:szCs w:val="24"/>
        </w:rPr>
        <w:fldChar w:fldCharType="end"/>
      </w:r>
      <w:r w:rsidR="004653FC">
        <w:rPr>
          <w:rFonts w:ascii="宋体" w:hAnsi="宋体" w:hint="eastAsia"/>
          <w:sz w:val="24"/>
          <w:szCs w:val="24"/>
        </w:rPr>
        <w:t>针对Ⅳ期患者采用跖趾关节切开复位克氏针固定加跖骨近端短缩跖骨头抬高内固定术治疗。</w:t>
      </w:r>
    </w:p>
    <w:p w:rsidR="00036AA0" w:rsidRDefault="004653FC">
      <w:pPr>
        <w:spacing w:line="400" w:lineRule="exact"/>
        <w:ind w:firstLineChars="200" w:firstLine="480"/>
        <w:rPr>
          <w:rFonts w:ascii="宋体" w:hAnsi="宋体"/>
          <w:sz w:val="24"/>
          <w:szCs w:val="24"/>
        </w:rPr>
      </w:pPr>
      <w:r>
        <w:rPr>
          <w:rFonts w:ascii="宋体" w:hAnsi="宋体" w:hint="eastAsia"/>
          <w:sz w:val="24"/>
          <w:szCs w:val="24"/>
        </w:rPr>
        <w:t>如合并拇外翻可同时矫正之。</w:t>
      </w:r>
    </w:p>
    <w:p w:rsidR="00036AA0" w:rsidRDefault="004653FC">
      <w:pPr>
        <w:spacing w:line="400" w:lineRule="exact"/>
        <w:ind w:firstLineChars="200" w:firstLine="480"/>
        <w:rPr>
          <w:rFonts w:ascii="宋体" w:hAnsi="宋体"/>
          <w:sz w:val="24"/>
          <w:szCs w:val="24"/>
        </w:rPr>
      </w:pPr>
      <w:r>
        <w:rPr>
          <w:rFonts w:ascii="宋体" w:hAnsi="宋体" w:hint="eastAsia"/>
          <w:sz w:val="24"/>
          <w:szCs w:val="24"/>
        </w:rPr>
        <w:t>所有患者均可：</w:t>
      </w:r>
    </w:p>
    <w:p w:rsidR="00036AA0" w:rsidRDefault="003A0DF7">
      <w:pPr>
        <w:spacing w:line="400" w:lineRule="exact"/>
        <w:ind w:firstLineChars="200" w:firstLine="480"/>
        <w:rPr>
          <w:rFonts w:ascii="宋体" w:hAnsi="宋体"/>
          <w:sz w:val="24"/>
          <w:szCs w:val="24"/>
        </w:rPr>
      </w:pPr>
      <w:r>
        <w:rPr>
          <w:rFonts w:ascii="宋体" w:hAnsi="宋体"/>
          <w:sz w:val="24"/>
          <w:szCs w:val="24"/>
        </w:rPr>
        <w:fldChar w:fldCharType="begin"/>
      </w:r>
      <w:r w:rsidR="004653FC">
        <w:rPr>
          <w:rFonts w:ascii="宋体" w:hAnsi="宋体" w:hint="eastAsia"/>
          <w:sz w:val="24"/>
          <w:szCs w:val="24"/>
        </w:rPr>
        <w:instrText>= 1 \* GB3</w:instrText>
      </w:r>
      <w:r>
        <w:rPr>
          <w:rFonts w:ascii="宋体" w:hAnsi="宋体"/>
          <w:sz w:val="24"/>
          <w:szCs w:val="24"/>
        </w:rPr>
        <w:fldChar w:fldCharType="separate"/>
      </w:r>
      <w:r w:rsidR="004653FC">
        <w:rPr>
          <w:rFonts w:ascii="宋体" w:hAnsi="宋体" w:hint="eastAsia"/>
          <w:sz w:val="24"/>
          <w:szCs w:val="24"/>
        </w:rPr>
        <w:t>①</w:t>
      </w:r>
      <w:r>
        <w:rPr>
          <w:rFonts w:ascii="宋体" w:hAnsi="宋体"/>
          <w:sz w:val="24"/>
          <w:szCs w:val="24"/>
        </w:rPr>
        <w:fldChar w:fldCharType="end"/>
      </w:r>
      <w:r w:rsidR="004653FC">
        <w:rPr>
          <w:rFonts w:ascii="宋体" w:hAnsi="宋体" w:hint="eastAsia"/>
          <w:sz w:val="24"/>
          <w:szCs w:val="24"/>
        </w:rPr>
        <w:t>术前采用清热解毒、杀虫祛湿中药外用；</w:t>
      </w:r>
    </w:p>
    <w:p w:rsidR="00036AA0" w:rsidRPr="00B8656D" w:rsidRDefault="003A0DF7">
      <w:pPr>
        <w:spacing w:line="400" w:lineRule="exact"/>
        <w:ind w:firstLineChars="200" w:firstLine="480"/>
        <w:rPr>
          <w:rFonts w:ascii="宋体" w:hAnsi="宋体"/>
          <w:spacing w:val="-6"/>
          <w:sz w:val="24"/>
          <w:szCs w:val="24"/>
        </w:rPr>
      </w:pPr>
      <w:r w:rsidRPr="00B8656D">
        <w:rPr>
          <w:rFonts w:ascii="宋体" w:hAnsi="宋体"/>
          <w:spacing w:val="-6"/>
          <w:sz w:val="24"/>
          <w:szCs w:val="24"/>
        </w:rPr>
        <w:fldChar w:fldCharType="begin"/>
      </w:r>
      <w:r w:rsidR="004653FC" w:rsidRPr="00B8656D">
        <w:rPr>
          <w:rFonts w:ascii="宋体" w:hAnsi="宋体" w:hint="eastAsia"/>
          <w:spacing w:val="-6"/>
          <w:sz w:val="24"/>
          <w:szCs w:val="24"/>
        </w:rPr>
        <w:instrText>= 2 \* GB3</w:instrText>
      </w:r>
      <w:r w:rsidRPr="00B8656D">
        <w:rPr>
          <w:rFonts w:ascii="宋体" w:hAnsi="宋体"/>
          <w:spacing w:val="-6"/>
          <w:sz w:val="24"/>
          <w:szCs w:val="24"/>
        </w:rPr>
        <w:fldChar w:fldCharType="separate"/>
      </w:r>
      <w:r w:rsidR="004653FC" w:rsidRPr="00B8656D">
        <w:rPr>
          <w:rFonts w:ascii="宋体" w:hAnsi="宋体" w:hint="eastAsia"/>
          <w:spacing w:val="-6"/>
          <w:sz w:val="24"/>
          <w:szCs w:val="24"/>
        </w:rPr>
        <w:t>②</w:t>
      </w:r>
      <w:r w:rsidRPr="00B8656D">
        <w:rPr>
          <w:rFonts w:ascii="宋体" w:hAnsi="宋体"/>
          <w:spacing w:val="-6"/>
          <w:sz w:val="24"/>
          <w:szCs w:val="24"/>
        </w:rPr>
        <w:fldChar w:fldCharType="end"/>
      </w:r>
      <w:r w:rsidR="004653FC" w:rsidRPr="00B8656D">
        <w:rPr>
          <w:rFonts w:ascii="宋体" w:hAnsi="宋体" w:hint="eastAsia"/>
          <w:spacing w:val="-6"/>
          <w:sz w:val="24"/>
          <w:szCs w:val="24"/>
        </w:rPr>
        <w:t>术后采用骨折二期辩证施治，给予活血利水、接骨续筋、补肾壮骨中药口服；</w:t>
      </w:r>
    </w:p>
    <w:p w:rsidR="00036AA0" w:rsidRDefault="003A0DF7">
      <w:pPr>
        <w:spacing w:line="400" w:lineRule="exact"/>
        <w:ind w:firstLineChars="200" w:firstLine="480"/>
        <w:rPr>
          <w:rFonts w:ascii="宋体" w:hAnsi="宋体"/>
          <w:sz w:val="24"/>
          <w:szCs w:val="24"/>
        </w:rPr>
      </w:pPr>
      <w:r>
        <w:rPr>
          <w:rFonts w:ascii="宋体" w:hAnsi="宋体"/>
          <w:sz w:val="24"/>
          <w:szCs w:val="24"/>
        </w:rPr>
        <w:fldChar w:fldCharType="begin"/>
      </w:r>
      <w:r w:rsidR="004653FC">
        <w:rPr>
          <w:rFonts w:ascii="宋体" w:hAnsi="宋体" w:hint="eastAsia"/>
          <w:sz w:val="24"/>
          <w:szCs w:val="24"/>
        </w:rPr>
        <w:instrText>= 3 \* GB3</w:instrText>
      </w:r>
      <w:r>
        <w:rPr>
          <w:rFonts w:ascii="宋体" w:hAnsi="宋体"/>
          <w:sz w:val="24"/>
          <w:szCs w:val="24"/>
        </w:rPr>
        <w:fldChar w:fldCharType="separate"/>
      </w:r>
      <w:r w:rsidR="004653FC">
        <w:rPr>
          <w:rFonts w:ascii="宋体" w:hAnsi="宋体" w:hint="eastAsia"/>
          <w:sz w:val="24"/>
          <w:szCs w:val="24"/>
        </w:rPr>
        <w:t>③</w:t>
      </w:r>
      <w:r>
        <w:rPr>
          <w:rFonts w:ascii="宋体" w:hAnsi="宋体"/>
          <w:sz w:val="24"/>
          <w:szCs w:val="24"/>
        </w:rPr>
        <w:fldChar w:fldCharType="end"/>
      </w:r>
      <w:r w:rsidR="004653FC">
        <w:rPr>
          <w:rFonts w:ascii="宋体" w:hAnsi="宋体" w:hint="eastAsia"/>
          <w:sz w:val="24"/>
          <w:szCs w:val="24"/>
        </w:rPr>
        <w:t>早中晚期给予不同方式的中医康复手法治疗；</w:t>
      </w:r>
    </w:p>
    <w:p w:rsidR="00036AA0" w:rsidRDefault="003A0DF7">
      <w:pPr>
        <w:spacing w:line="400" w:lineRule="exact"/>
        <w:ind w:firstLineChars="200" w:firstLine="480"/>
        <w:rPr>
          <w:rFonts w:ascii="宋体" w:hAnsi="宋体"/>
          <w:sz w:val="24"/>
          <w:szCs w:val="24"/>
        </w:rPr>
      </w:pPr>
      <w:r>
        <w:rPr>
          <w:rFonts w:ascii="宋体" w:hAnsi="宋体"/>
          <w:sz w:val="24"/>
          <w:szCs w:val="24"/>
        </w:rPr>
        <w:fldChar w:fldCharType="begin"/>
      </w:r>
      <w:r w:rsidR="004653FC">
        <w:rPr>
          <w:rFonts w:ascii="宋体" w:hAnsi="宋体" w:hint="eastAsia"/>
          <w:sz w:val="24"/>
          <w:szCs w:val="24"/>
        </w:rPr>
        <w:instrText>= 4 \* GB3</w:instrText>
      </w:r>
      <w:r>
        <w:rPr>
          <w:rFonts w:ascii="宋体" w:hAnsi="宋体"/>
          <w:sz w:val="24"/>
          <w:szCs w:val="24"/>
        </w:rPr>
        <w:fldChar w:fldCharType="separate"/>
      </w:r>
      <w:r w:rsidR="004653FC">
        <w:rPr>
          <w:rFonts w:ascii="宋体" w:hAnsi="宋体" w:hint="eastAsia"/>
          <w:sz w:val="24"/>
          <w:szCs w:val="24"/>
        </w:rPr>
        <w:t>④</w:t>
      </w:r>
      <w:r>
        <w:rPr>
          <w:rFonts w:ascii="宋体" w:hAnsi="宋体"/>
          <w:sz w:val="24"/>
          <w:szCs w:val="24"/>
        </w:rPr>
        <w:fldChar w:fldCharType="end"/>
      </w:r>
      <w:r w:rsidR="004653FC">
        <w:rPr>
          <w:rFonts w:ascii="宋体" w:hAnsi="宋体" w:hint="eastAsia"/>
          <w:sz w:val="24"/>
          <w:szCs w:val="24"/>
        </w:rPr>
        <w:t>术后外固定采用“裹帘法”外固定或肢具外固定；</w:t>
      </w:r>
    </w:p>
    <w:p w:rsidR="00036AA0" w:rsidRDefault="003A0DF7">
      <w:pPr>
        <w:spacing w:line="400" w:lineRule="exact"/>
        <w:ind w:firstLineChars="200" w:firstLine="480"/>
        <w:rPr>
          <w:rFonts w:ascii="宋体" w:hAnsi="宋体"/>
          <w:sz w:val="24"/>
          <w:szCs w:val="24"/>
        </w:rPr>
      </w:pPr>
      <w:r>
        <w:rPr>
          <w:rFonts w:ascii="宋体" w:hAnsi="宋体"/>
          <w:sz w:val="24"/>
          <w:szCs w:val="24"/>
        </w:rPr>
        <w:fldChar w:fldCharType="begin"/>
      </w:r>
      <w:r w:rsidR="004653FC">
        <w:rPr>
          <w:rFonts w:ascii="宋体" w:hAnsi="宋体" w:hint="eastAsia"/>
          <w:sz w:val="24"/>
          <w:szCs w:val="24"/>
        </w:rPr>
        <w:instrText>= 5 \* GB3</w:instrText>
      </w:r>
      <w:r>
        <w:rPr>
          <w:rFonts w:ascii="宋体" w:hAnsi="宋体"/>
          <w:sz w:val="24"/>
          <w:szCs w:val="24"/>
        </w:rPr>
        <w:fldChar w:fldCharType="separate"/>
      </w:r>
      <w:r w:rsidR="004653FC">
        <w:rPr>
          <w:rFonts w:ascii="宋体" w:hAnsi="宋体" w:hint="eastAsia"/>
          <w:sz w:val="24"/>
          <w:szCs w:val="24"/>
        </w:rPr>
        <w:t>⑤</w:t>
      </w:r>
      <w:r>
        <w:rPr>
          <w:rFonts w:ascii="宋体" w:hAnsi="宋体"/>
          <w:sz w:val="24"/>
          <w:szCs w:val="24"/>
        </w:rPr>
        <w:fldChar w:fldCharType="end"/>
      </w:r>
      <w:r w:rsidR="004653FC">
        <w:rPr>
          <w:rFonts w:ascii="宋体" w:hAnsi="宋体" w:hint="eastAsia"/>
          <w:sz w:val="24"/>
          <w:szCs w:val="24"/>
        </w:rPr>
        <w:t>术后用特制矫形鞋。</w:t>
      </w:r>
    </w:p>
    <w:p w:rsidR="00036AA0" w:rsidRDefault="004653FC">
      <w:pPr>
        <w:spacing w:line="400" w:lineRule="exact"/>
        <w:ind w:firstLineChars="200" w:firstLine="480"/>
        <w:rPr>
          <w:rFonts w:ascii="宋体" w:hAns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）其他治疗</w:t>
      </w:r>
    </w:p>
    <w:p w:rsidR="00036AA0" w:rsidRDefault="003A0DF7">
      <w:pPr>
        <w:spacing w:line="400" w:lineRule="exact"/>
        <w:ind w:firstLineChars="200" w:firstLine="480"/>
        <w:rPr>
          <w:rFonts w:ascii="宋体" w:hAnsi="宋体"/>
          <w:sz w:val="24"/>
          <w:szCs w:val="24"/>
        </w:rPr>
      </w:pPr>
      <w:r>
        <w:rPr>
          <w:rFonts w:ascii="宋体" w:hAnsi="宋体"/>
          <w:sz w:val="24"/>
          <w:szCs w:val="24"/>
        </w:rPr>
        <w:fldChar w:fldCharType="begin"/>
      </w:r>
      <w:r w:rsidR="004653FC">
        <w:rPr>
          <w:rFonts w:ascii="宋体" w:hAnsi="宋体" w:hint="eastAsia"/>
          <w:sz w:val="24"/>
          <w:szCs w:val="24"/>
        </w:rPr>
        <w:instrText>= 1 \* GB3</w:instrText>
      </w:r>
      <w:r>
        <w:rPr>
          <w:rFonts w:ascii="宋体" w:hAnsi="宋体"/>
          <w:sz w:val="24"/>
          <w:szCs w:val="24"/>
        </w:rPr>
        <w:fldChar w:fldCharType="separate"/>
      </w:r>
      <w:r w:rsidR="004653FC">
        <w:rPr>
          <w:rFonts w:ascii="宋体" w:hAnsi="宋体" w:hint="eastAsia"/>
          <w:sz w:val="24"/>
          <w:szCs w:val="24"/>
        </w:rPr>
        <w:t>①</w:t>
      </w:r>
      <w:r>
        <w:rPr>
          <w:rFonts w:ascii="宋体" w:hAnsi="宋体"/>
          <w:sz w:val="24"/>
          <w:szCs w:val="24"/>
        </w:rPr>
        <w:fldChar w:fldCharType="end"/>
      </w:r>
      <w:r w:rsidR="004653FC">
        <w:rPr>
          <w:rFonts w:ascii="宋体" w:hAnsi="宋体" w:hint="eastAsia"/>
          <w:sz w:val="24"/>
          <w:szCs w:val="24"/>
        </w:rPr>
        <w:t>针刺治疗：体针疗法，耳针疗法</w:t>
      </w:r>
    </w:p>
    <w:p w:rsidR="00036AA0" w:rsidRDefault="003A0DF7">
      <w:pPr>
        <w:spacing w:line="400" w:lineRule="exact"/>
        <w:ind w:firstLineChars="200" w:firstLine="480"/>
        <w:rPr>
          <w:rFonts w:ascii="宋体" w:hAnsi="宋体"/>
          <w:sz w:val="24"/>
          <w:szCs w:val="24"/>
        </w:rPr>
      </w:pPr>
      <w:r>
        <w:rPr>
          <w:rFonts w:ascii="宋体" w:hAnsi="宋体"/>
          <w:sz w:val="24"/>
          <w:szCs w:val="24"/>
        </w:rPr>
        <w:fldChar w:fldCharType="begin"/>
      </w:r>
      <w:r w:rsidR="004653FC">
        <w:rPr>
          <w:rFonts w:ascii="宋体" w:hAnsi="宋体" w:hint="eastAsia"/>
          <w:sz w:val="24"/>
          <w:szCs w:val="24"/>
        </w:rPr>
        <w:instrText>= 2 \* GB3</w:instrText>
      </w:r>
      <w:r>
        <w:rPr>
          <w:rFonts w:ascii="宋体" w:hAnsi="宋体"/>
          <w:sz w:val="24"/>
          <w:szCs w:val="24"/>
        </w:rPr>
        <w:fldChar w:fldCharType="separate"/>
      </w:r>
      <w:r w:rsidR="004653FC">
        <w:rPr>
          <w:rFonts w:ascii="宋体" w:hAnsi="宋体" w:hint="eastAsia"/>
          <w:sz w:val="24"/>
          <w:szCs w:val="24"/>
        </w:rPr>
        <w:t>②</w:t>
      </w:r>
      <w:r>
        <w:rPr>
          <w:rFonts w:ascii="宋体" w:hAnsi="宋体"/>
          <w:sz w:val="24"/>
          <w:szCs w:val="24"/>
        </w:rPr>
        <w:fldChar w:fldCharType="end"/>
      </w:r>
      <w:r w:rsidR="004653FC">
        <w:rPr>
          <w:rFonts w:ascii="宋体" w:hAnsi="宋体" w:hint="eastAsia"/>
          <w:sz w:val="24"/>
          <w:szCs w:val="24"/>
        </w:rPr>
        <w:t>穴位贴敷疗法</w:t>
      </w:r>
    </w:p>
    <w:p w:rsidR="00036AA0" w:rsidRDefault="003A0DF7">
      <w:pPr>
        <w:spacing w:line="400" w:lineRule="exact"/>
        <w:ind w:firstLineChars="200" w:firstLine="480"/>
        <w:rPr>
          <w:rFonts w:ascii="宋体" w:hAnsi="宋体"/>
          <w:sz w:val="24"/>
          <w:szCs w:val="24"/>
        </w:rPr>
      </w:pPr>
      <w:r>
        <w:rPr>
          <w:rFonts w:ascii="宋体" w:hAnsi="宋体"/>
          <w:sz w:val="24"/>
          <w:szCs w:val="24"/>
        </w:rPr>
        <w:fldChar w:fldCharType="begin"/>
      </w:r>
      <w:r w:rsidR="004653FC">
        <w:rPr>
          <w:rFonts w:ascii="宋体" w:hAnsi="宋体" w:hint="eastAsia"/>
          <w:sz w:val="24"/>
          <w:szCs w:val="24"/>
        </w:rPr>
        <w:instrText>= 3 \* GB3</w:instrText>
      </w:r>
      <w:r>
        <w:rPr>
          <w:rFonts w:ascii="宋体" w:hAnsi="宋体"/>
          <w:sz w:val="24"/>
          <w:szCs w:val="24"/>
        </w:rPr>
        <w:fldChar w:fldCharType="separate"/>
      </w:r>
      <w:r w:rsidR="004653FC">
        <w:rPr>
          <w:rFonts w:ascii="宋体" w:hAnsi="宋体" w:hint="eastAsia"/>
          <w:sz w:val="24"/>
          <w:szCs w:val="24"/>
        </w:rPr>
        <w:t>③</w:t>
      </w:r>
      <w:r>
        <w:rPr>
          <w:rFonts w:ascii="宋体" w:hAnsi="宋体"/>
          <w:sz w:val="24"/>
          <w:szCs w:val="24"/>
        </w:rPr>
        <w:fldChar w:fldCharType="end"/>
      </w:r>
      <w:r w:rsidR="004653FC">
        <w:rPr>
          <w:rFonts w:ascii="宋体" w:hAnsi="宋体" w:hint="eastAsia"/>
          <w:sz w:val="24"/>
          <w:szCs w:val="24"/>
        </w:rPr>
        <w:t>灸法</w:t>
      </w:r>
    </w:p>
    <w:p w:rsidR="00036AA0" w:rsidRDefault="003A0DF7">
      <w:pPr>
        <w:spacing w:line="400" w:lineRule="exact"/>
        <w:ind w:firstLineChars="200" w:firstLine="480"/>
        <w:rPr>
          <w:rFonts w:ascii="宋体" w:hAnsi="宋体"/>
          <w:sz w:val="24"/>
          <w:szCs w:val="24"/>
        </w:rPr>
      </w:pPr>
      <w:r>
        <w:rPr>
          <w:rFonts w:ascii="宋体" w:hAnsi="宋体"/>
          <w:sz w:val="24"/>
          <w:szCs w:val="24"/>
        </w:rPr>
        <w:fldChar w:fldCharType="begin"/>
      </w:r>
      <w:r w:rsidR="004653FC">
        <w:rPr>
          <w:rFonts w:ascii="宋体" w:hAnsi="宋体" w:hint="eastAsia"/>
          <w:sz w:val="24"/>
          <w:szCs w:val="24"/>
        </w:rPr>
        <w:instrText>= 4 \* GB3</w:instrText>
      </w:r>
      <w:r>
        <w:rPr>
          <w:rFonts w:ascii="宋体" w:hAnsi="宋体"/>
          <w:sz w:val="24"/>
          <w:szCs w:val="24"/>
        </w:rPr>
        <w:fldChar w:fldCharType="separate"/>
      </w:r>
      <w:r w:rsidR="004653FC">
        <w:rPr>
          <w:rFonts w:ascii="宋体" w:hAnsi="宋体" w:hint="eastAsia"/>
          <w:sz w:val="24"/>
          <w:szCs w:val="24"/>
        </w:rPr>
        <w:t>④</w:t>
      </w:r>
      <w:r>
        <w:rPr>
          <w:rFonts w:ascii="宋体" w:hAnsi="宋体"/>
          <w:sz w:val="24"/>
          <w:szCs w:val="24"/>
        </w:rPr>
        <w:fldChar w:fldCharType="end"/>
      </w:r>
      <w:r w:rsidR="004653FC">
        <w:rPr>
          <w:rFonts w:ascii="宋体" w:hAnsi="宋体" w:hint="eastAsia"/>
          <w:sz w:val="24"/>
          <w:szCs w:val="24"/>
        </w:rPr>
        <w:t>中药热奄包疗法</w:t>
      </w:r>
    </w:p>
    <w:p w:rsidR="00036AA0" w:rsidRDefault="003A0DF7">
      <w:pPr>
        <w:spacing w:line="400" w:lineRule="exact"/>
        <w:ind w:firstLineChars="200" w:firstLine="480"/>
        <w:rPr>
          <w:rFonts w:ascii="宋体" w:hAnsi="宋体"/>
          <w:sz w:val="24"/>
          <w:szCs w:val="24"/>
        </w:rPr>
      </w:pPr>
      <w:r>
        <w:rPr>
          <w:rFonts w:ascii="宋体" w:hAnsi="宋体"/>
          <w:sz w:val="24"/>
          <w:szCs w:val="24"/>
        </w:rPr>
        <w:fldChar w:fldCharType="begin"/>
      </w:r>
      <w:r w:rsidR="004653FC">
        <w:rPr>
          <w:rFonts w:ascii="宋体" w:hAnsi="宋体" w:hint="eastAsia"/>
          <w:sz w:val="24"/>
          <w:szCs w:val="24"/>
        </w:rPr>
        <w:instrText>= 5 \* GB3</w:instrText>
      </w:r>
      <w:r>
        <w:rPr>
          <w:rFonts w:ascii="宋体" w:hAnsi="宋体"/>
          <w:sz w:val="24"/>
          <w:szCs w:val="24"/>
        </w:rPr>
        <w:fldChar w:fldCharType="separate"/>
      </w:r>
      <w:r w:rsidR="004653FC">
        <w:rPr>
          <w:rFonts w:ascii="宋体" w:hAnsi="宋体" w:hint="eastAsia"/>
          <w:sz w:val="24"/>
          <w:szCs w:val="24"/>
        </w:rPr>
        <w:t>⑤</w:t>
      </w:r>
      <w:r>
        <w:rPr>
          <w:rFonts w:ascii="宋体" w:hAnsi="宋体"/>
          <w:sz w:val="24"/>
          <w:szCs w:val="24"/>
        </w:rPr>
        <w:fldChar w:fldCharType="end"/>
      </w:r>
      <w:r w:rsidR="004653FC">
        <w:rPr>
          <w:rFonts w:ascii="宋体" w:hAnsi="宋体" w:hint="eastAsia"/>
          <w:sz w:val="24"/>
          <w:szCs w:val="24"/>
        </w:rPr>
        <w:t>促进骨折愈合疗法</w:t>
      </w:r>
    </w:p>
    <w:p w:rsidR="00036AA0" w:rsidRDefault="003A0DF7">
      <w:pPr>
        <w:spacing w:line="400" w:lineRule="exact"/>
        <w:ind w:firstLineChars="200" w:firstLine="480"/>
        <w:rPr>
          <w:rFonts w:ascii="宋体" w:hAnsi="宋体"/>
          <w:sz w:val="24"/>
          <w:szCs w:val="24"/>
        </w:rPr>
      </w:pPr>
      <w:r>
        <w:rPr>
          <w:rFonts w:ascii="宋体" w:hAnsi="宋体"/>
          <w:sz w:val="24"/>
          <w:szCs w:val="24"/>
        </w:rPr>
        <w:fldChar w:fldCharType="begin"/>
      </w:r>
      <w:r w:rsidR="004653FC">
        <w:rPr>
          <w:rFonts w:ascii="宋体" w:hAnsi="宋体" w:hint="eastAsia"/>
          <w:sz w:val="24"/>
          <w:szCs w:val="24"/>
        </w:rPr>
        <w:instrText>= 6 \* GB3</w:instrText>
      </w:r>
      <w:r>
        <w:rPr>
          <w:rFonts w:ascii="宋体" w:hAnsi="宋体"/>
          <w:sz w:val="24"/>
          <w:szCs w:val="24"/>
        </w:rPr>
        <w:fldChar w:fldCharType="separate"/>
      </w:r>
      <w:r w:rsidR="004653FC">
        <w:rPr>
          <w:rFonts w:ascii="宋体" w:hAnsi="宋体" w:hint="eastAsia"/>
          <w:sz w:val="24"/>
          <w:szCs w:val="24"/>
        </w:rPr>
        <w:t>⑥</w:t>
      </w:r>
      <w:r>
        <w:rPr>
          <w:rFonts w:ascii="宋体" w:hAnsi="宋体"/>
          <w:sz w:val="24"/>
          <w:szCs w:val="24"/>
        </w:rPr>
        <w:fldChar w:fldCharType="end"/>
      </w:r>
      <w:r w:rsidR="004653FC">
        <w:rPr>
          <w:rFonts w:ascii="宋体" w:hAnsi="宋体" w:hint="eastAsia"/>
          <w:sz w:val="24"/>
          <w:szCs w:val="24"/>
        </w:rPr>
        <w:t>康复疗法</w:t>
      </w:r>
    </w:p>
    <w:p w:rsidR="00036AA0" w:rsidRDefault="004653FC">
      <w:pPr>
        <w:spacing w:line="400" w:lineRule="exact"/>
        <w:ind w:firstLineChars="200" w:firstLine="480"/>
        <w:rPr>
          <w:rFonts w:ascii="宋体" w:hAnsi="宋体"/>
          <w:sz w:val="24"/>
          <w:szCs w:val="24"/>
        </w:rPr>
      </w:pPr>
      <w:r>
        <w:rPr>
          <w:rFonts w:ascii="宋体" w:hAnsi="宋体" w:hint="eastAsia"/>
          <w:sz w:val="24"/>
          <w:szCs w:val="24"/>
        </w:rPr>
        <w:lastRenderedPageBreak/>
        <w:t>（九）出院标准</w:t>
      </w:r>
    </w:p>
    <w:p w:rsidR="00036AA0" w:rsidRDefault="004653FC">
      <w:pPr>
        <w:spacing w:line="400" w:lineRule="exact"/>
        <w:ind w:firstLineChars="200" w:firstLine="480"/>
        <w:rPr>
          <w:rFonts w:ascii="宋体" w:hAnsi="宋体"/>
          <w:sz w:val="24"/>
          <w:szCs w:val="24"/>
        </w:rPr>
      </w:pPr>
      <w:r>
        <w:rPr>
          <w:rFonts w:ascii="宋体" w:hAnsi="宋体" w:hint="eastAsia"/>
          <w:sz w:val="24"/>
          <w:szCs w:val="24"/>
        </w:rPr>
        <w:t>1</w:t>
      </w:r>
      <w:r w:rsidR="00A42C31">
        <w:rPr>
          <w:rFonts w:ascii="宋体" w:hAnsi="宋体" w:hint="eastAsia"/>
          <w:sz w:val="24"/>
          <w:szCs w:val="24"/>
        </w:rPr>
        <w:t>.</w:t>
      </w:r>
      <w:r>
        <w:rPr>
          <w:rFonts w:ascii="宋体" w:hAnsi="宋体" w:hint="eastAsia"/>
          <w:sz w:val="24"/>
          <w:szCs w:val="24"/>
        </w:rPr>
        <w:t>前足第2~4跖趾关节跖侧跖骨头下疼痛症状消失或明显好转，跖趾关节畸形基本纠正，切口愈合良好。</w:t>
      </w:r>
    </w:p>
    <w:p w:rsidR="00036AA0" w:rsidRDefault="004653FC">
      <w:pPr>
        <w:spacing w:line="400" w:lineRule="exact"/>
        <w:ind w:firstLineChars="200" w:firstLine="480"/>
        <w:rPr>
          <w:rFonts w:ascii="宋体" w:hAnsi="宋体"/>
          <w:sz w:val="24"/>
          <w:szCs w:val="24"/>
        </w:rPr>
      </w:pPr>
      <w:r>
        <w:rPr>
          <w:rFonts w:ascii="宋体" w:hAnsi="宋体" w:hint="eastAsia"/>
          <w:sz w:val="24"/>
          <w:szCs w:val="24"/>
        </w:rPr>
        <w:t>2</w:t>
      </w:r>
      <w:r w:rsidR="00A42C31">
        <w:rPr>
          <w:rFonts w:ascii="宋体" w:hAnsi="宋体" w:hint="eastAsia"/>
          <w:sz w:val="24"/>
          <w:szCs w:val="24"/>
        </w:rPr>
        <w:t>.</w:t>
      </w:r>
      <w:r>
        <w:rPr>
          <w:rFonts w:ascii="宋体" w:hAnsi="宋体" w:hint="eastAsia"/>
          <w:sz w:val="24"/>
          <w:szCs w:val="24"/>
        </w:rPr>
        <w:t>日常生活能力基本恢复，能下地活动。</w:t>
      </w:r>
    </w:p>
    <w:p w:rsidR="00036AA0" w:rsidRDefault="004653FC">
      <w:pPr>
        <w:spacing w:line="400" w:lineRule="exact"/>
        <w:ind w:firstLineChars="200" w:firstLine="480"/>
        <w:rPr>
          <w:rFonts w:ascii="宋体" w:hAnsi="宋体"/>
          <w:sz w:val="24"/>
          <w:szCs w:val="24"/>
        </w:rPr>
      </w:pPr>
      <w:r>
        <w:rPr>
          <w:rFonts w:ascii="宋体" w:hAnsi="宋体" w:hint="eastAsia"/>
          <w:sz w:val="24"/>
          <w:szCs w:val="24"/>
        </w:rPr>
        <w:t>3</w:t>
      </w:r>
      <w:r w:rsidR="00A42C31">
        <w:rPr>
          <w:rFonts w:ascii="宋体" w:hAnsi="宋体" w:hint="eastAsia"/>
          <w:sz w:val="24"/>
          <w:szCs w:val="24"/>
        </w:rPr>
        <w:t>.</w:t>
      </w:r>
      <w:r>
        <w:rPr>
          <w:rFonts w:ascii="宋体" w:hAnsi="宋体" w:hint="eastAsia"/>
          <w:sz w:val="24"/>
          <w:szCs w:val="24"/>
        </w:rPr>
        <w:t>无需继续住院治疗的并发症。</w:t>
      </w:r>
    </w:p>
    <w:p w:rsidR="00036AA0" w:rsidRDefault="004653FC">
      <w:pPr>
        <w:spacing w:line="400" w:lineRule="exact"/>
        <w:ind w:firstLineChars="200" w:firstLine="480"/>
        <w:rPr>
          <w:rFonts w:ascii="宋体" w:hAnsi="宋体"/>
          <w:sz w:val="24"/>
          <w:szCs w:val="24"/>
        </w:rPr>
      </w:pPr>
      <w:r>
        <w:rPr>
          <w:rFonts w:ascii="宋体" w:hAnsi="宋体" w:hint="eastAsia"/>
          <w:sz w:val="24"/>
          <w:szCs w:val="24"/>
        </w:rPr>
        <w:t>（十）变异及原因分析</w:t>
      </w:r>
    </w:p>
    <w:p w:rsidR="00036AA0" w:rsidRDefault="004653FC">
      <w:pPr>
        <w:spacing w:line="400" w:lineRule="exact"/>
        <w:ind w:firstLineChars="200" w:firstLine="480"/>
        <w:rPr>
          <w:rFonts w:ascii="宋体" w:hAnsi="宋体"/>
          <w:sz w:val="24"/>
          <w:szCs w:val="24"/>
        </w:rPr>
      </w:pPr>
      <w:r>
        <w:rPr>
          <w:rFonts w:ascii="宋体" w:hAnsi="宋体" w:hint="eastAsia"/>
          <w:sz w:val="24"/>
          <w:szCs w:val="24"/>
        </w:rPr>
        <w:t>1.病情加重，需要延长住院时间，增加住院费用。</w:t>
      </w:r>
    </w:p>
    <w:p w:rsidR="00036AA0" w:rsidRDefault="004653FC">
      <w:pPr>
        <w:spacing w:line="400" w:lineRule="exact"/>
        <w:ind w:firstLineChars="200" w:firstLine="480"/>
        <w:rPr>
          <w:rFonts w:ascii="宋体" w:hAnsi="宋体"/>
          <w:sz w:val="24"/>
          <w:szCs w:val="24"/>
        </w:rPr>
      </w:pPr>
      <w:r>
        <w:rPr>
          <w:rFonts w:ascii="宋体" w:hAnsi="宋体" w:hint="eastAsia"/>
          <w:sz w:val="24"/>
          <w:szCs w:val="24"/>
        </w:rPr>
        <w:t>2.合并有其他系统疾病者，住院期间病情加重，需要特殊处理，导致住院时间延长、费用增加。</w:t>
      </w:r>
    </w:p>
    <w:p w:rsidR="00036AA0" w:rsidRDefault="004653FC">
      <w:pPr>
        <w:spacing w:line="400" w:lineRule="exact"/>
        <w:ind w:firstLineChars="200" w:firstLine="480"/>
        <w:rPr>
          <w:rFonts w:ascii="宋体" w:hAnsi="宋体"/>
          <w:sz w:val="24"/>
          <w:szCs w:val="24"/>
        </w:rPr>
      </w:pPr>
      <w:r>
        <w:rPr>
          <w:rFonts w:ascii="宋体" w:hAnsi="宋体" w:hint="eastAsia"/>
          <w:sz w:val="24"/>
          <w:szCs w:val="24"/>
        </w:rPr>
        <w:t>3.治疗过程中发生了病情变化，出现严重并发症，退出本路径。</w:t>
      </w:r>
    </w:p>
    <w:p w:rsidR="00036AA0" w:rsidRDefault="004653FC">
      <w:pPr>
        <w:spacing w:line="400" w:lineRule="exact"/>
        <w:ind w:firstLineChars="200" w:firstLine="480"/>
        <w:rPr>
          <w:sz w:val="24"/>
        </w:rPr>
      </w:pPr>
      <w:r>
        <w:rPr>
          <w:rFonts w:ascii="宋体" w:hAnsi="宋体" w:hint="eastAsia"/>
          <w:sz w:val="24"/>
          <w:szCs w:val="24"/>
        </w:rPr>
        <w:t>4.因患者及其家属意愿而影响本路径的执行，退出该路径。</w:t>
      </w:r>
    </w:p>
    <w:p w:rsidR="00036AA0" w:rsidRDefault="00036AA0">
      <w:pPr>
        <w:spacing w:line="360" w:lineRule="auto"/>
        <w:rPr>
          <w:sz w:val="24"/>
        </w:rPr>
      </w:pPr>
    </w:p>
    <w:p w:rsidR="00036AA0" w:rsidRDefault="00036AA0">
      <w:pPr>
        <w:spacing w:line="360" w:lineRule="auto"/>
        <w:rPr>
          <w:sz w:val="24"/>
        </w:rPr>
      </w:pPr>
    </w:p>
    <w:p w:rsidR="00036AA0" w:rsidRDefault="00036AA0">
      <w:pPr>
        <w:spacing w:line="360" w:lineRule="auto"/>
        <w:rPr>
          <w:sz w:val="24"/>
        </w:rPr>
      </w:pPr>
    </w:p>
    <w:p w:rsidR="00036AA0" w:rsidRDefault="00036AA0">
      <w:pPr>
        <w:spacing w:line="360" w:lineRule="auto"/>
        <w:rPr>
          <w:sz w:val="24"/>
        </w:rPr>
      </w:pPr>
    </w:p>
    <w:p w:rsidR="00036AA0" w:rsidRDefault="00036AA0">
      <w:pPr>
        <w:spacing w:line="360" w:lineRule="auto"/>
        <w:rPr>
          <w:sz w:val="24"/>
        </w:rPr>
      </w:pPr>
    </w:p>
    <w:p w:rsidR="00036AA0" w:rsidRDefault="00036AA0">
      <w:pPr>
        <w:spacing w:line="360" w:lineRule="auto"/>
        <w:rPr>
          <w:sz w:val="24"/>
        </w:rPr>
      </w:pPr>
    </w:p>
    <w:p w:rsidR="00036AA0" w:rsidRDefault="00036AA0">
      <w:pPr>
        <w:spacing w:line="360" w:lineRule="auto"/>
        <w:rPr>
          <w:sz w:val="24"/>
        </w:rPr>
      </w:pPr>
    </w:p>
    <w:p w:rsidR="00036AA0" w:rsidRDefault="00036AA0">
      <w:pPr>
        <w:spacing w:line="360" w:lineRule="auto"/>
        <w:rPr>
          <w:sz w:val="24"/>
        </w:rPr>
      </w:pPr>
    </w:p>
    <w:p w:rsidR="00036AA0" w:rsidRDefault="00036AA0">
      <w:pPr>
        <w:spacing w:line="360" w:lineRule="auto"/>
        <w:rPr>
          <w:sz w:val="24"/>
        </w:rPr>
      </w:pPr>
    </w:p>
    <w:p w:rsidR="00036AA0" w:rsidRDefault="00036AA0">
      <w:pPr>
        <w:spacing w:line="360" w:lineRule="auto"/>
        <w:rPr>
          <w:sz w:val="24"/>
        </w:rPr>
      </w:pPr>
    </w:p>
    <w:p w:rsidR="00036AA0" w:rsidRDefault="00036AA0">
      <w:pPr>
        <w:spacing w:line="360" w:lineRule="auto"/>
        <w:rPr>
          <w:sz w:val="24"/>
        </w:rPr>
      </w:pPr>
    </w:p>
    <w:p w:rsidR="00036AA0" w:rsidRDefault="00036AA0">
      <w:pPr>
        <w:spacing w:line="360" w:lineRule="auto"/>
        <w:rPr>
          <w:sz w:val="24"/>
        </w:rPr>
      </w:pPr>
    </w:p>
    <w:p w:rsidR="00036AA0" w:rsidRDefault="00036AA0">
      <w:pPr>
        <w:spacing w:line="360" w:lineRule="auto"/>
        <w:rPr>
          <w:sz w:val="24"/>
        </w:rPr>
      </w:pPr>
    </w:p>
    <w:p w:rsidR="00036AA0" w:rsidRDefault="00036AA0">
      <w:pPr>
        <w:spacing w:line="360" w:lineRule="auto"/>
        <w:rPr>
          <w:sz w:val="24"/>
        </w:rPr>
      </w:pPr>
    </w:p>
    <w:p w:rsidR="00036AA0" w:rsidRDefault="00036AA0">
      <w:pPr>
        <w:spacing w:line="360" w:lineRule="auto"/>
        <w:rPr>
          <w:sz w:val="24"/>
        </w:rPr>
      </w:pPr>
    </w:p>
    <w:p w:rsidR="00036AA0" w:rsidRDefault="00036AA0">
      <w:pPr>
        <w:spacing w:line="360" w:lineRule="auto"/>
        <w:rPr>
          <w:sz w:val="24"/>
        </w:rPr>
      </w:pPr>
    </w:p>
    <w:p w:rsidR="00036AA0" w:rsidRDefault="00036AA0">
      <w:pPr>
        <w:spacing w:line="360" w:lineRule="auto"/>
        <w:rPr>
          <w:sz w:val="24"/>
        </w:rPr>
      </w:pPr>
    </w:p>
    <w:p w:rsidR="00036AA0" w:rsidRDefault="00036AA0">
      <w:pPr>
        <w:spacing w:line="360" w:lineRule="auto"/>
        <w:rPr>
          <w:sz w:val="24"/>
        </w:rPr>
      </w:pPr>
    </w:p>
    <w:p w:rsidR="00036AA0" w:rsidRDefault="00036AA0">
      <w:pPr>
        <w:spacing w:line="360" w:lineRule="auto"/>
        <w:rPr>
          <w:sz w:val="24"/>
        </w:rPr>
      </w:pPr>
    </w:p>
    <w:p w:rsidR="00036AA0" w:rsidRDefault="00036AA0">
      <w:pPr>
        <w:spacing w:line="360" w:lineRule="auto"/>
        <w:rPr>
          <w:sz w:val="24"/>
        </w:rPr>
      </w:pPr>
    </w:p>
    <w:p w:rsidR="00036AA0" w:rsidRDefault="004653FC">
      <w:pPr>
        <w:ind w:firstLineChars="200" w:firstLine="480"/>
        <w:rPr>
          <w:sz w:val="24"/>
        </w:rPr>
      </w:pPr>
      <w:r>
        <w:rPr>
          <w:rFonts w:ascii="黑体" w:eastAsia="黑体" w:hint="eastAsia"/>
          <w:sz w:val="24"/>
        </w:rPr>
        <w:lastRenderedPageBreak/>
        <w:t>二、足底病（跖骨痛）中医临床路径标准住院表单</w:t>
      </w:r>
    </w:p>
    <w:p w:rsidR="00036AA0" w:rsidRDefault="004653FC">
      <w:pPr>
        <w:rPr>
          <w:rFonts w:ascii="宋体" w:hAnsi="宋体"/>
          <w:szCs w:val="21"/>
        </w:rPr>
      </w:pPr>
      <w:r>
        <w:rPr>
          <w:rFonts w:ascii="宋体" w:hAnsi="宋体" w:hint="eastAsia"/>
          <w:szCs w:val="21"/>
        </w:rPr>
        <w:t>适用对象：第一诊断为足底病（跖骨痛）（T</w:t>
      </w:r>
      <w:r>
        <w:rPr>
          <w:rFonts w:ascii="宋体" w:hAnsi="宋体"/>
          <w:szCs w:val="21"/>
        </w:rPr>
        <w:t>CD</w:t>
      </w:r>
      <w:r>
        <w:rPr>
          <w:rFonts w:ascii="宋体" w:hAnsi="宋体" w:hint="eastAsia"/>
          <w:szCs w:val="21"/>
        </w:rPr>
        <w:t>编码：B</w:t>
      </w:r>
      <w:r>
        <w:rPr>
          <w:rFonts w:ascii="宋体" w:hAnsi="宋体"/>
          <w:szCs w:val="21"/>
        </w:rPr>
        <w:t>WC035</w:t>
      </w:r>
      <w:r>
        <w:rPr>
          <w:rFonts w:ascii="宋体" w:hAnsi="宋体" w:hint="eastAsia"/>
          <w:szCs w:val="21"/>
        </w:rPr>
        <w:t>、I</w:t>
      </w:r>
      <w:r>
        <w:rPr>
          <w:rFonts w:ascii="宋体" w:hAnsi="宋体"/>
          <w:szCs w:val="21"/>
        </w:rPr>
        <w:t>CD</w:t>
      </w:r>
      <w:r>
        <w:rPr>
          <w:rFonts w:ascii="宋体" w:hAnsi="宋体" w:hint="eastAsia"/>
          <w:szCs w:val="21"/>
        </w:rPr>
        <w:t>编码：M</w:t>
      </w:r>
      <w:r>
        <w:rPr>
          <w:rFonts w:ascii="宋体" w:hAnsi="宋体"/>
          <w:szCs w:val="21"/>
        </w:rPr>
        <w:t>77.401</w:t>
      </w:r>
      <w:r>
        <w:rPr>
          <w:rFonts w:ascii="宋体" w:hAnsi="宋体" w:hint="eastAsia"/>
          <w:szCs w:val="21"/>
        </w:rPr>
        <w:t>）</w:t>
      </w:r>
    </w:p>
    <w:p w:rsidR="00036AA0" w:rsidRDefault="004653FC">
      <w:pPr>
        <w:rPr>
          <w:rFonts w:ascii="宋体" w:hAnsi="宋体"/>
          <w:szCs w:val="21"/>
          <w:u w:val="single"/>
        </w:rPr>
      </w:pPr>
      <w:r>
        <w:rPr>
          <w:rFonts w:ascii="宋体" w:hAnsi="宋体" w:hint="eastAsia"/>
          <w:szCs w:val="21"/>
        </w:rPr>
        <w:t>患者姓名：性别：年龄：门诊号：住院号：</w:t>
      </w:r>
    </w:p>
    <w:p w:rsidR="00036AA0" w:rsidRDefault="004653FC">
      <w:pPr>
        <w:rPr>
          <w:rFonts w:ascii="宋体" w:hAnsi="宋体"/>
          <w:szCs w:val="21"/>
        </w:rPr>
      </w:pPr>
      <w:r>
        <w:rPr>
          <w:rFonts w:ascii="宋体" w:hAnsi="宋体" w:hint="eastAsia"/>
          <w:szCs w:val="21"/>
        </w:rPr>
        <w:t xml:space="preserve">发病时间：年月日时分  住院日期：年月日 出院日期：年月日 </w:t>
      </w:r>
    </w:p>
    <w:p w:rsidR="00036AA0" w:rsidRDefault="004653FC">
      <w:pPr>
        <w:spacing w:line="360" w:lineRule="auto"/>
        <w:rPr>
          <w:sz w:val="24"/>
        </w:rPr>
      </w:pPr>
      <w:r>
        <w:rPr>
          <w:rFonts w:ascii="宋体" w:hAnsi="宋体" w:hint="eastAsia"/>
          <w:szCs w:val="21"/>
        </w:rPr>
        <w:t>标准住院日：≤21天                              实际住院日：天</w:t>
      </w:r>
    </w:p>
    <w:tbl>
      <w:tblPr>
        <w:tblStyle w:val="a5"/>
        <w:tblW w:w="8622" w:type="dxa"/>
        <w:tblLayout w:type="fixed"/>
        <w:tblLook w:val="04A0"/>
      </w:tblPr>
      <w:tblGrid>
        <w:gridCol w:w="675"/>
        <w:gridCol w:w="2552"/>
        <w:gridCol w:w="2693"/>
        <w:gridCol w:w="2702"/>
      </w:tblGrid>
      <w:tr w:rsidR="00036AA0">
        <w:trPr>
          <w:trHeight w:val="684"/>
        </w:trPr>
        <w:tc>
          <w:tcPr>
            <w:tcW w:w="675" w:type="dxa"/>
            <w:vAlign w:val="center"/>
          </w:tcPr>
          <w:p w:rsidR="00036AA0" w:rsidRDefault="004653FC">
            <w:pPr>
              <w:widowControl/>
              <w:rPr>
                <w:rFonts w:ascii="宋体" w:hAnsi="宋体"/>
                <w:kern w:val="0"/>
                <w:szCs w:val="21"/>
              </w:rPr>
            </w:pPr>
            <w:r>
              <w:rPr>
                <w:rFonts w:ascii="宋体" w:hAnsi="宋体" w:hint="eastAsia"/>
                <w:kern w:val="0"/>
                <w:szCs w:val="21"/>
              </w:rPr>
              <w:t>时间</w:t>
            </w:r>
          </w:p>
        </w:tc>
        <w:tc>
          <w:tcPr>
            <w:tcW w:w="2552" w:type="dxa"/>
            <w:vAlign w:val="center"/>
          </w:tcPr>
          <w:p w:rsidR="00036AA0" w:rsidRDefault="004653FC">
            <w:pPr>
              <w:widowControl/>
              <w:jc w:val="center"/>
              <w:rPr>
                <w:rFonts w:ascii="宋体" w:hAnsi="宋体"/>
                <w:szCs w:val="21"/>
              </w:rPr>
            </w:pPr>
            <w:r>
              <w:rPr>
                <w:rFonts w:ascii="宋体" w:hAnsi="宋体" w:hint="eastAsia"/>
                <w:szCs w:val="21"/>
              </w:rPr>
              <w:t>年月日</w:t>
            </w:r>
          </w:p>
          <w:p w:rsidR="00036AA0" w:rsidRDefault="004653FC">
            <w:pPr>
              <w:widowControl/>
              <w:rPr>
                <w:rFonts w:ascii="宋体" w:hAnsi="宋体"/>
                <w:kern w:val="0"/>
                <w:szCs w:val="21"/>
              </w:rPr>
            </w:pPr>
            <w:r>
              <w:rPr>
                <w:rFonts w:ascii="宋体" w:hAnsi="宋体" w:hint="eastAsia"/>
                <w:szCs w:val="21"/>
              </w:rPr>
              <w:t xml:space="preserve">      （住院第1天）</w:t>
            </w:r>
          </w:p>
        </w:tc>
        <w:tc>
          <w:tcPr>
            <w:tcW w:w="2693" w:type="dxa"/>
            <w:vAlign w:val="center"/>
          </w:tcPr>
          <w:p w:rsidR="00036AA0" w:rsidRDefault="004653FC">
            <w:pPr>
              <w:widowControl/>
              <w:jc w:val="center"/>
              <w:rPr>
                <w:rFonts w:ascii="宋体" w:hAnsi="宋体"/>
                <w:szCs w:val="21"/>
              </w:rPr>
            </w:pPr>
            <w:r>
              <w:rPr>
                <w:rFonts w:ascii="宋体" w:hAnsi="宋体" w:hint="eastAsia"/>
                <w:szCs w:val="21"/>
              </w:rPr>
              <w:t>年月日</w:t>
            </w:r>
          </w:p>
          <w:p w:rsidR="00036AA0" w:rsidRDefault="004653FC">
            <w:pPr>
              <w:widowControl/>
              <w:rPr>
                <w:rFonts w:ascii="宋体" w:hAnsi="宋体"/>
                <w:kern w:val="0"/>
                <w:szCs w:val="21"/>
              </w:rPr>
            </w:pPr>
            <w:r>
              <w:rPr>
                <w:rFonts w:ascii="宋体" w:hAnsi="宋体" w:cs="宋体" w:hint="eastAsia"/>
                <w:kern w:val="0"/>
                <w:szCs w:val="21"/>
              </w:rPr>
              <w:t xml:space="preserve">    （住院第2～3</w:t>
            </w:r>
            <w:r>
              <w:rPr>
                <w:rFonts w:ascii="宋体" w:hAnsi="宋体" w:hint="eastAsia"/>
                <w:szCs w:val="21"/>
              </w:rPr>
              <w:t>天</w:t>
            </w:r>
            <w:r>
              <w:rPr>
                <w:rFonts w:ascii="宋体" w:hAnsi="宋体" w:cs="宋体" w:hint="eastAsia"/>
                <w:kern w:val="0"/>
                <w:szCs w:val="21"/>
              </w:rPr>
              <w:t>）</w:t>
            </w:r>
          </w:p>
        </w:tc>
        <w:tc>
          <w:tcPr>
            <w:tcW w:w="2702" w:type="dxa"/>
            <w:vAlign w:val="center"/>
          </w:tcPr>
          <w:p w:rsidR="00036AA0" w:rsidRDefault="004653FC">
            <w:pPr>
              <w:widowControl/>
              <w:jc w:val="center"/>
              <w:rPr>
                <w:rFonts w:ascii="宋体" w:hAnsi="宋体"/>
                <w:szCs w:val="21"/>
              </w:rPr>
            </w:pPr>
            <w:r>
              <w:rPr>
                <w:rFonts w:ascii="宋体" w:hAnsi="宋体" w:hint="eastAsia"/>
                <w:szCs w:val="21"/>
              </w:rPr>
              <w:t>年月日</w:t>
            </w:r>
          </w:p>
          <w:p w:rsidR="00036AA0" w:rsidRDefault="004653FC">
            <w:pPr>
              <w:widowControl/>
              <w:rPr>
                <w:rFonts w:ascii="宋体" w:hAnsi="宋体"/>
                <w:kern w:val="0"/>
                <w:szCs w:val="21"/>
              </w:rPr>
            </w:pPr>
            <w:r>
              <w:rPr>
                <w:rFonts w:ascii="宋体" w:hAnsi="宋体" w:cs="宋体" w:hint="eastAsia"/>
                <w:kern w:val="0"/>
                <w:szCs w:val="21"/>
              </w:rPr>
              <w:t xml:space="preserve">    （住院第4～7</w:t>
            </w:r>
            <w:r>
              <w:rPr>
                <w:rFonts w:ascii="宋体" w:hAnsi="宋体" w:hint="eastAsia"/>
                <w:szCs w:val="21"/>
              </w:rPr>
              <w:t>天</w:t>
            </w:r>
            <w:r>
              <w:rPr>
                <w:rFonts w:ascii="宋体" w:hAnsi="宋体" w:cs="宋体" w:hint="eastAsia"/>
                <w:kern w:val="0"/>
                <w:szCs w:val="21"/>
              </w:rPr>
              <w:t>）</w:t>
            </w:r>
          </w:p>
        </w:tc>
      </w:tr>
      <w:tr w:rsidR="00036AA0">
        <w:trPr>
          <w:trHeight w:val="2688"/>
        </w:trPr>
        <w:tc>
          <w:tcPr>
            <w:tcW w:w="675" w:type="dxa"/>
            <w:vAlign w:val="center"/>
          </w:tcPr>
          <w:p w:rsidR="00036AA0" w:rsidRDefault="004653FC">
            <w:pPr>
              <w:widowControl/>
              <w:rPr>
                <w:rFonts w:ascii="宋体" w:hAnsi="宋体"/>
                <w:kern w:val="0"/>
                <w:szCs w:val="21"/>
              </w:rPr>
            </w:pPr>
            <w:r>
              <w:rPr>
                <w:rFonts w:ascii="宋体" w:hAnsi="宋体" w:hint="eastAsia"/>
                <w:kern w:val="0"/>
                <w:szCs w:val="21"/>
              </w:rPr>
              <w:t>主要诊疗工作</w:t>
            </w:r>
          </w:p>
        </w:tc>
        <w:tc>
          <w:tcPr>
            <w:tcW w:w="2552" w:type="dxa"/>
          </w:tcPr>
          <w:p w:rsidR="00036AA0" w:rsidRDefault="004653FC">
            <w:pPr>
              <w:rPr>
                <w:rFonts w:ascii="宋体" w:hAnsi="宋体"/>
                <w:szCs w:val="21"/>
              </w:rPr>
            </w:pPr>
            <w:r>
              <w:rPr>
                <w:rFonts w:ascii="宋体" w:hAnsi="宋体" w:hint="eastAsia"/>
                <w:szCs w:val="21"/>
              </w:rPr>
              <w:t>□接待患者，采集病史及体格检查</w:t>
            </w:r>
          </w:p>
          <w:p w:rsidR="00036AA0" w:rsidRDefault="004653FC">
            <w:pPr>
              <w:rPr>
                <w:rFonts w:ascii="宋体" w:hAnsi="宋体"/>
                <w:szCs w:val="21"/>
              </w:rPr>
            </w:pPr>
            <w:r>
              <w:rPr>
                <w:rFonts w:ascii="宋体" w:hAnsi="宋体" w:hint="eastAsia"/>
                <w:szCs w:val="21"/>
              </w:rPr>
              <w:t>□下达医嘱、开出各项检查单</w:t>
            </w:r>
          </w:p>
          <w:p w:rsidR="00036AA0" w:rsidRDefault="004653FC">
            <w:pPr>
              <w:rPr>
                <w:rFonts w:ascii="宋体" w:hAnsi="宋体"/>
                <w:szCs w:val="21"/>
              </w:rPr>
            </w:pPr>
            <w:r>
              <w:rPr>
                <w:rFonts w:ascii="宋体" w:hAnsi="宋体" w:hint="eastAsia"/>
                <w:szCs w:val="21"/>
              </w:rPr>
              <w:t>□完成入院记录</w:t>
            </w:r>
          </w:p>
          <w:p w:rsidR="00036AA0" w:rsidRDefault="004653FC">
            <w:pPr>
              <w:rPr>
                <w:rFonts w:ascii="宋体" w:hAnsi="宋体"/>
                <w:szCs w:val="21"/>
              </w:rPr>
            </w:pPr>
            <w:r>
              <w:rPr>
                <w:rFonts w:ascii="宋体" w:hAnsi="宋体" w:hint="eastAsia"/>
                <w:szCs w:val="21"/>
              </w:rPr>
              <w:t>□完成首次病程记录</w:t>
            </w:r>
          </w:p>
          <w:p w:rsidR="00036AA0" w:rsidRDefault="004653FC">
            <w:pPr>
              <w:rPr>
                <w:rFonts w:ascii="宋体" w:hAnsi="宋体"/>
                <w:kern w:val="0"/>
                <w:szCs w:val="21"/>
              </w:rPr>
            </w:pPr>
            <w:r>
              <w:rPr>
                <w:rFonts w:ascii="宋体" w:hAnsi="宋体" w:hint="eastAsia"/>
                <w:szCs w:val="21"/>
              </w:rPr>
              <w:t>□完成初步诊断</w:t>
            </w:r>
          </w:p>
        </w:tc>
        <w:tc>
          <w:tcPr>
            <w:tcW w:w="2693" w:type="dxa"/>
          </w:tcPr>
          <w:p w:rsidR="00036AA0" w:rsidRDefault="004653FC">
            <w:pPr>
              <w:rPr>
                <w:rFonts w:ascii="宋体" w:hAnsi="宋体"/>
                <w:szCs w:val="21"/>
              </w:rPr>
            </w:pPr>
            <w:r>
              <w:rPr>
                <w:rFonts w:ascii="宋体" w:hAnsi="宋体" w:hint="eastAsia"/>
                <w:szCs w:val="21"/>
              </w:rPr>
              <w:t>□继续完善各项实验室检查和影像学检查</w:t>
            </w:r>
          </w:p>
          <w:p w:rsidR="00036AA0" w:rsidRDefault="004653FC">
            <w:pPr>
              <w:rPr>
                <w:rFonts w:ascii="宋体" w:hAnsi="宋体"/>
                <w:szCs w:val="21"/>
              </w:rPr>
            </w:pPr>
            <w:r>
              <w:rPr>
                <w:rFonts w:ascii="宋体" w:hAnsi="宋体" w:hint="eastAsia"/>
                <w:szCs w:val="21"/>
              </w:rPr>
              <w:t>□完成上级医师查房，进一步明确诊断，指导治疗</w:t>
            </w:r>
          </w:p>
          <w:p w:rsidR="00036AA0" w:rsidRDefault="004653FC">
            <w:pPr>
              <w:rPr>
                <w:rFonts w:ascii="宋体" w:hAnsi="宋体"/>
                <w:kern w:val="0"/>
                <w:szCs w:val="21"/>
              </w:rPr>
            </w:pPr>
            <w:r>
              <w:rPr>
                <w:rFonts w:ascii="宋体" w:hAnsi="宋体" w:hint="eastAsia"/>
                <w:szCs w:val="21"/>
              </w:rPr>
              <w:t>□向家属交代病情和治疗注意事项</w:t>
            </w:r>
          </w:p>
        </w:tc>
        <w:tc>
          <w:tcPr>
            <w:tcW w:w="2702" w:type="dxa"/>
          </w:tcPr>
          <w:p w:rsidR="00036AA0" w:rsidRDefault="004653FC">
            <w:pPr>
              <w:rPr>
                <w:rFonts w:ascii="宋体" w:hAnsi="宋体"/>
                <w:szCs w:val="21"/>
              </w:rPr>
            </w:pPr>
            <w:r>
              <w:rPr>
                <w:rFonts w:ascii="宋体" w:hAnsi="宋体" w:hint="eastAsia"/>
                <w:szCs w:val="21"/>
              </w:rPr>
              <w:t>□上级医师查房明确诊断及诊疗评估</w:t>
            </w:r>
          </w:p>
          <w:p w:rsidR="00036AA0" w:rsidRDefault="004653FC">
            <w:pPr>
              <w:rPr>
                <w:rFonts w:ascii="宋体" w:hAnsi="宋体"/>
                <w:szCs w:val="21"/>
              </w:rPr>
            </w:pPr>
            <w:r>
              <w:rPr>
                <w:rFonts w:ascii="宋体" w:hAnsi="宋体" w:hint="eastAsia"/>
                <w:szCs w:val="21"/>
              </w:rPr>
              <w:t>□术前讨论，根据患者病情变化及临床分期，选取适当手术方案</w:t>
            </w:r>
          </w:p>
          <w:p w:rsidR="00036AA0" w:rsidRDefault="004653FC">
            <w:pPr>
              <w:rPr>
                <w:rFonts w:ascii="宋体" w:hAnsi="宋体"/>
                <w:szCs w:val="21"/>
              </w:rPr>
            </w:pPr>
            <w:r>
              <w:rPr>
                <w:rFonts w:ascii="宋体" w:hAnsi="宋体" w:hint="eastAsia"/>
                <w:szCs w:val="21"/>
              </w:rPr>
              <w:t>□向家属交代病情和下一步治疗方案、签署手术同意书</w:t>
            </w:r>
          </w:p>
          <w:p w:rsidR="00036AA0" w:rsidRDefault="004653FC">
            <w:pPr>
              <w:rPr>
                <w:rFonts w:ascii="宋体" w:hAnsi="宋体"/>
                <w:szCs w:val="21"/>
              </w:rPr>
            </w:pPr>
            <w:r>
              <w:rPr>
                <w:rFonts w:ascii="宋体" w:hAnsi="宋体" w:hint="eastAsia"/>
                <w:szCs w:val="21"/>
              </w:rPr>
              <w:t>□术前小结</w:t>
            </w:r>
          </w:p>
          <w:p w:rsidR="00036AA0" w:rsidRDefault="004653FC">
            <w:pPr>
              <w:rPr>
                <w:rFonts w:ascii="宋体" w:hAnsi="宋体"/>
                <w:kern w:val="0"/>
                <w:szCs w:val="21"/>
              </w:rPr>
            </w:pPr>
            <w:r>
              <w:rPr>
                <w:rFonts w:ascii="宋体" w:hAnsi="宋体" w:hint="eastAsia"/>
                <w:szCs w:val="21"/>
              </w:rPr>
              <w:t>□择期手术</w:t>
            </w:r>
          </w:p>
        </w:tc>
      </w:tr>
      <w:tr w:rsidR="00036AA0">
        <w:trPr>
          <w:trHeight w:val="3671"/>
        </w:trPr>
        <w:tc>
          <w:tcPr>
            <w:tcW w:w="675" w:type="dxa"/>
            <w:vAlign w:val="center"/>
          </w:tcPr>
          <w:p w:rsidR="00036AA0" w:rsidRDefault="004653FC">
            <w:pPr>
              <w:widowControl/>
              <w:rPr>
                <w:rFonts w:ascii="宋体" w:hAnsi="宋体"/>
                <w:kern w:val="0"/>
                <w:szCs w:val="21"/>
              </w:rPr>
            </w:pPr>
            <w:r>
              <w:rPr>
                <w:rFonts w:ascii="宋体" w:hAnsi="宋体" w:hint="eastAsia"/>
                <w:kern w:val="0"/>
                <w:szCs w:val="21"/>
              </w:rPr>
              <w:t>重点医嘱</w:t>
            </w:r>
          </w:p>
        </w:tc>
        <w:tc>
          <w:tcPr>
            <w:tcW w:w="2552" w:type="dxa"/>
          </w:tcPr>
          <w:p w:rsidR="00036AA0" w:rsidRDefault="004653FC">
            <w:pPr>
              <w:widowControl/>
              <w:rPr>
                <w:rFonts w:ascii="宋体" w:hAnsi="宋体"/>
                <w:kern w:val="0"/>
                <w:szCs w:val="21"/>
              </w:rPr>
            </w:pPr>
            <w:r>
              <w:rPr>
                <w:rFonts w:ascii="宋体" w:hAnsi="宋体" w:hint="eastAsia"/>
                <w:kern w:val="0"/>
                <w:szCs w:val="21"/>
              </w:rPr>
              <w:t>长期医嘱</w:t>
            </w:r>
          </w:p>
          <w:p w:rsidR="00036AA0" w:rsidRDefault="004653FC">
            <w:pPr>
              <w:widowControl/>
              <w:rPr>
                <w:rFonts w:ascii="宋体" w:hAnsi="宋体"/>
                <w:kern w:val="0"/>
                <w:szCs w:val="21"/>
              </w:rPr>
            </w:pPr>
            <w:r>
              <w:rPr>
                <w:rFonts w:ascii="宋体" w:hAnsi="宋体" w:hint="eastAsia"/>
                <w:szCs w:val="21"/>
              </w:rPr>
              <w:t>□</w:t>
            </w:r>
            <w:r>
              <w:rPr>
                <w:rFonts w:ascii="宋体" w:hAnsi="宋体" w:hint="eastAsia"/>
                <w:kern w:val="0"/>
                <w:szCs w:val="21"/>
              </w:rPr>
              <w:t>专科护理常规</w:t>
            </w:r>
          </w:p>
          <w:p w:rsidR="00036AA0" w:rsidRDefault="004653FC">
            <w:pPr>
              <w:widowControl/>
              <w:rPr>
                <w:rFonts w:ascii="宋体" w:hAnsi="宋体"/>
                <w:kern w:val="0"/>
                <w:szCs w:val="21"/>
              </w:rPr>
            </w:pPr>
            <w:r>
              <w:rPr>
                <w:rFonts w:ascii="宋体" w:hAnsi="宋体" w:hint="eastAsia"/>
                <w:szCs w:val="21"/>
              </w:rPr>
              <w:t>□</w:t>
            </w:r>
            <w:r>
              <w:rPr>
                <w:rFonts w:ascii="宋体" w:hAnsi="宋体" w:hint="eastAsia"/>
                <w:kern w:val="0"/>
                <w:szCs w:val="21"/>
              </w:rPr>
              <w:t>分级护理</w:t>
            </w:r>
          </w:p>
          <w:p w:rsidR="00036AA0" w:rsidRDefault="004653FC">
            <w:pPr>
              <w:widowControl/>
              <w:rPr>
                <w:rFonts w:ascii="宋体" w:hAnsi="宋体"/>
                <w:kern w:val="0"/>
                <w:szCs w:val="21"/>
              </w:rPr>
            </w:pPr>
            <w:r>
              <w:rPr>
                <w:rFonts w:ascii="宋体" w:hAnsi="宋体" w:hint="eastAsia"/>
                <w:szCs w:val="21"/>
              </w:rPr>
              <w:t>□</w:t>
            </w:r>
            <w:r>
              <w:rPr>
                <w:rFonts w:ascii="宋体" w:hAnsi="宋体" w:hint="eastAsia"/>
                <w:kern w:val="0"/>
                <w:szCs w:val="21"/>
              </w:rPr>
              <w:t>普食</w:t>
            </w:r>
          </w:p>
          <w:p w:rsidR="00036AA0" w:rsidRDefault="00036AA0">
            <w:pPr>
              <w:widowControl/>
              <w:rPr>
                <w:rFonts w:ascii="宋体" w:hAnsi="宋体"/>
                <w:kern w:val="0"/>
                <w:szCs w:val="21"/>
              </w:rPr>
            </w:pPr>
          </w:p>
          <w:p w:rsidR="00036AA0" w:rsidRDefault="004653FC">
            <w:pPr>
              <w:widowControl/>
              <w:rPr>
                <w:rFonts w:ascii="宋体" w:hAnsi="宋体"/>
                <w:kern w:val="0"/>
                <w:szCs w:val="21"/>
              </w:rPr>
            </w:pPr>
            <w:r>
              <w:rPr>
                <w:rFonts w:ascii="宋体" w:hAnsi="宋体" w:hint="eastAsia"/>
                <w:kern w:val="0"/>
                <w:szCs w:val="21"/>
              </w:rPr>
              <w:t>临时医嘱</w:t>
            </w:r>
          </w:p>
          <w:p w:rsidR="00036AA0" w:rsidRDefault="004653FC">
            <w:pPr>
              <w:widowControl/>
              <w:rPr>
                <w:rFonts w:ascii="宋体" w:hAnsi="宋体"/>
                <w:kern w:val="0"/>
                <w:szCs w:val="21"/>
              </w:rPr>
            </w:pPr>
            <w:r>
              <w:rPr>
                <w:rFonts w:ascii="宋体" w:hAnsi="宋体" w:hint="eastAsia"/>
                <w:szCs w:val="21"/>
              </w:rPr>
              <w:t>□</w:t>
            </w:r>
            <w:r>
              <w:rPr>
                <w:rFonts w:ascii="宋体" w:hAnsi="宋体" w:hint="eastAsia"/>
                <w:kern w:val="0"/>
                <w:szCs w:val="21"/>
              </w:rPr>
              <w:t>血、尿、便常规</w:t>
            </w:r>
          </w:p>
          <w:p w:rsidR="00036AA0" w:rsidRDefault="004653FC">
            <w:pPr>
              <w:widowControl/>
              <w:rPr>
                <w:rFonts w:ascii="宋体" w:hAnsi="宋体"/>
                <w:kern w:val="0"/>
                <w:szCs w:val="21"/>
              </w:rPr>
            </w:pPr>
            <w:r>
              <w:rPr>
                <w:rFonts w:ascii="宋体" w:hAnsi="宋体" w:hint="eastAsia"/>
                <w:szCs w:val="21"/>
              </w:rPr>
              <w:t>□</w:t>
            </w:r>
            <w:r>
              <w:rPr>
                <w:rFonts w:ascii="宋体" w:hAnsi="宋体" w:hint="eastAsia"/>
                <w:kern w:val="0"/>
                <w:szCs w:val="21"/>
              </w:rPr>
              <w:t>生化全项</w:t>
            </w:r>
          </w:p>
          <w:p w:rsidR="00036AA0" w:rsidRDefault="004653FC">
            <w:pPr>
              <w:widowControl/>
              <w:rPr>
                <w:rFonts w:ascii="宋体" w:hAnsi="宋体"/>
                <w:kern w:val="0"/>
                <w:szCs w:val="21"/>
              </w:rPr>
            </w:pPr>
            <w:r>
              <w:rPr>
                <w:rFonts w:ascii="宋体" w:hAnsi="宋体" w:hint="eastAsia"/>
                <w:szCs w:val="21"/>
              </w:rPr>
              <w:t>□</w:t>
            </w:r>
            <w:r>
              <w:rPr>
                <w:rFonts w:ascii="宋体" w:hAnsi="宋体" w:hint="eastAsia"/>
                <w:kern w:val="0"/>
                <w:szCs w:val="21"/>
              </w:rPr>
              <w:t>凝血四项</w:t>
            </w:r>
          </w:p>
          <w:p w:rsidR="00036AA0" w:rsidRDefault="004653FC">
            <w:pPr>
              <w:widowControl/>
              <w:rPr>
                <w:rFonts w:ascii="宋体" w:hAnsi="宋体"/>
                <w:kern w:val="0"/>
                <w:szCs w:val="21"/>
              </w:rPr>
            </w:pPr>
            <w:r>
              <w:rPr>
                <w:rFonts w:ascii="宋体" w:hAnsi="宋体" w:hint="eastAsia"/>
                <w:szCs w:val="21"/>
              </w:rPr>
              <w:t>□</w:t>
            </w:r>
            <w:r>
              <w:rPr>
                <w:rFonts w:ascii="宋体" w:hAnsi="宋体" w:hint="eastAsia"/>
                <w:kern w:val="0"/>
                <w:szCs w:val="21"/>
              </w:rPr>
              <w:t>艾滋病、梅毒、乙肝、丙肝等检测</w:t>
            </w:r>
          </w:p>
          <w:p w:rsidR="00036AA0" w:rsidRDefault="004653FC">
            <w:pPr>
              <w:widowControl/>
              <w:rPr>
                <w:rFonts w:ascii="宋体" w:hAnsi="宋体"/>
                <w:kern w:val="0"/>
                <w:szCs w:val="21"/>
              </w:rPr>
            </w:pPr>
            <w:r>
              <w:rPr>
                <w:rFonts w:ascii="宋体" w:hAnsi="宋体" w:hint="eastAsia"/>
                <w:szCs w:val="21"/>
              </w:rPr>
              <w:t>□</w:t>
            </w:r>
            <w:r>
              <w:rPr>
                <w:rFonts w:ascii="宋体" w:hAnsi="宋体" w:hint="eastAsia"/>
                <w:kern w:val="0"/>
                <w:szCs w:val="21"/>
              </w:rPr>
              <w:t>双足X线片（负重位+非负重位）</w:t>
            </w:r>
          </w:p>
          <w:p w:rsidR="00036AA0" w:rsidRDefault="004653FC">
            <w:pPr>
              <w:widowControl/>
              <w:rPr>
                <w:rFonts w:ascii="宋体" w:hAnsi="宋体"/>
                <w:kern w:val="0"/>
                <w:szCs w:val="21"/>
              </w:rPr>
            </w:pPr>
            <w:r>
              <w:rPr>
                <w:rFonts w:ascii="宋体" w:hAnsi="宋体" w:hint="eastAsia"/>
                <w:szCs w:val="21"/>
              </w:rPr>
              <w:t>□</w:t>
            </w:r>
            <w:r>
              <w:rPr>
                <w:rFonts w:ascii="宋体" w:hAnsi="宋体" w:hint="eastAsia"/>
                <w:kern w:val="0"/>
                <w:szCs w:val="21"/>
              </w:rPr>
              <w:t>心电图</w:t>
            </w:r>
          </w:p>
          <w:p w:rsidR="00036AA0" w:rsidRDefault="004653FC">
            <w:pPr>
              <w:widowControl/>
              <w:rPr>
                <w:rFonts w:ascii="宋体" w:hAnsi="宋体"/>
                <w:kern w:val="0"/>
                <w:szCs w:val="21"/>
              </w:rPr>
            </w:pPr>
            <w:r>
              <w:rPr>
                <w:rFonts w:ascii="宋体" w:hAnsi="宋体" w:hint="eastAsia"/>
                <w:szCs w:val="21"/>
              </w:rPr>
              <w:t>□</w:t>
            </w:r>
            <w:r>
              <w:rPr>
                <w:rFonts w:ascii="宋体" w:hAnsi="宋体" w:hint="eastAsia"/>
                <w:kern w:val="0"/>
                <w:szCs w:val="21"/>
              </w:rPr>
              <w:t>胸部X线片</w:t>
            </w:r>
          </w:p>
          <w:p w:rsidR="00036AA0" w:rsidRDefault="004653FC">
            <w:pPr>
              <w:widowControl/>
              <w:rPr>
                <w:rFonts w:ascii="宋体" w:hAnsi="宋体"/>
                <w:kern w:val="0"/>
                <w:szCs w:val="21"/>
              </w:rPr>
            </w:pPr>
            <w:r>
              <w:rPr>
                <w:rFonts w:ascii="宋体" w:hAnsi="宋体" w:hint="eastAsia"/>
                <w:szCs w:val="21"/>
              </w:rPr>
              <w:t>□</w:t>
            </w:r>
            <w:r>
              <w:rPr>
                <w:rFonts w:ascii="宋体" w:hAnsi="宋体" w:hint="eastAsia"/>
                <w:kern w:val="0"/>
                <w:szCs w:val="21"/>
              </w:rPr>
              <w:t>双下肢动静脉彩超</w:t>
            </w:r>
          </w:p>
          <w:p w:rsidR="00036AA0" w:rsidRDefault="004653FC">
            <w:pPr>
              <w:widowControl/>
              <w:rPr>
                <w:rFonts w:ascii="宋体" w:hAnsi="宋体"/>
                <w:kern w:val="0"/>
                <w:szCs w:val="21"/>
              </w:rPr>
            </w:pPr>
            <w:r>
              <w:rPr>
                <w:rFonts w:ascii="宋体" w:hAnsi="宋体" w:hint="eastAsia"/>
                <w:szCs w:val="21"/>
              </w:rPr>
              <w:t>□</w:t>
            </w:r>
            <w:r>
              <w:rPr>
                <w:rFonts w:ascii="宋体" w:hAnsi="宋体" w:hint="eastAsia"/>
                <w:kern w:val="0"/>
                <w:szCs w:val="21"/>
              </w:rPr>
              <w:t>步态检查</w:t>
            </w:r>
          </w:p>
        </w:tc>
        <w:tc>
          <w:tcPr>
            <w:tcW w:w="2693" w:type="dxa"/>
          </w:tcPr>
          <w:p w:rsidR="00036AA0" w:rsidRDefault="004653FC">
            <w:pPr>
              <w:widowControl/>
              <w:rPr>
                <w:rFonts w:ascii="宋体" w:hAnsi="宋体"/>
                <w:kern w:val="0"/>
                <w:szCs w:val="21"/>
              </w:rPr>
            </w:pPr>
            <w:r>
              <w:rPr>
                <w:rFonts w:ascii="宋体" w:hAnsi="宋体" w:hint="eastAsia"/>
                <w:kern w:val="0"/>
                <w:szCs w:val="21"/>
              </w:rPr>
              <w:t>长期医嘱</w:t>
            </w:r>
          </w:p>
          <w:p w:rsidR="00036AA0" w:rsidRDefault="004653FC">
            <w:pPr>
              <w:widowControl/>
              <w:rPr>
                <w:rFonts w:ascii="宋体" w:hAnsi="宋体"/>
                <w:kern w:val="0"/>
                <w:szCs w:val="21"/>
              </w:rPr>
            </w:pPr>
            <w:r>
              <w:rPr>
                <w:rFonts w:ascii="宋体" w:hAnsi="宋体" w:hint="eastAsia"/>
                <w:szCs w:val="21"/>
              </w:rPr>
              <w:t>□</w:t>
            </w:r>
            <w:r>
              <w:rPr>
                <w:rFonts w:ascii="宋体" w:hAnsi="宋体" w:hint="eastAsia"/>
                <w:kern w:val="0"/>
                <w:szCs w:val="21"/>
              </w:rPr>
              <w:t>专科护理常规</w:t>
            </w:r>
          </w:p>
          <w:p w:rsidR="00036AA0" w:rsidRDefault="004653FC">
            <w:pPr>
              <w:widowControl/>
              <w:rPr>
                <w:rFonts w:ascii="宋体" w:hAnsi="宋体"/>
                <w:kern w:val="0"/>
                <w:szCs w:val="21"/>
              </w:rPr>
            </w:pPr>
            <w:r>
              <w:rPr>
                <w:rFonts w:ascii="宋体" w:hAnsi="宋体" w:hint="eastAsia"/>
                <w:szCs w:val="21"/>
              </w:rPr>
              <w:t>□</w:t>
            </w:r>
            <w:r>
              <w:rPr>
                <w:rFonts w:ascii="宋体" w:hAnsi="宋体" w:hint="eastAsia"/>
                <w:kern w:val="0"/>
                <w:szCs w:val="21"/>
              </w:rPr>
              <w:t>分级护理</w:t>
            </w:r>
          </w:p>
          <w:p w:rsidR="00036AA0" w:rsidRDefault="004653FC">
            <w:pPr>
              <w:widowControl/>
              <w:rPr>
                <w:rFonts w:ascii="宋体" w:hAnsi="宋体"/>
                <w:kern w:val="0"/>
                <w:szCs w:val="21"/>
              </w:rPr>
            </w:pPr>
            <w:r>
              <w:rPr>
                <w:rFonts w:ascii="宋体" w:hAnsi="宋体" w:hint="eastAsia"/>
                <w:szCs w:val="21"/>
              </w:rPr>
              <w:t>□</w:t>
            </w:r>
            <w:r>
              <w:rPr>
                <w:rFonts w:ascii="宋体" w:hAnsi="宋体" w:hint="eastAsia"/>
                <w:kern w:val="0"/>
                <w:szCs w:val="21"/>
              </w:rPr>
              <w:t>普食</w:t>
            </w:r>
          </w:p>
          <w:p w:rsidR="00036AA0" w:rsidRDefault="00036AA0">
            <w:pPr>
              <w:widowControl/>
              <w:rPr>
                <w:rFonts w:ascii="宋体" w:hAnsi="宋体"/>
                <w:kern w:val="0"/>
                <w:szCs w:val="21"/>
              </w:rPr>
            </w:pPr>
          </w:p>
          <w:p w:rsidR="00036AA0" w:rsidRDefault="004653FC">
            <w:pPr>
              <w:widowControl/>
              <w:rPr>
                <w:rFonts w:ascii="宋体" w:hAnsi="宋体"/>
                <w:kern w:val="0"/>
                <w:szCs w:val="21"/>
              </w:rPr>
            </w:pPr>
            <w:r>
              <w:rPr>
                <w:rFonts w:ascii="宋体" w:hAnsi="宋体" w:hint="eastAsia"/>
                <w:kern w:val="0"/>
                <w:szCs w:val="21"/>
              </w:rPr>
              <w:t>临时医嘱</w:t>
            </w:r>
          </w:p>
          <w:p w:rsidR="00036AA0" w:rsidRDefault="004653FC">
            <w:pPr>
              <w:widowControl/>
              <w:rPr>
                <w:rFonts w:ascii="宋体" w:hAnsi="宋体"/>
                <w:kern w:val="0"/>
                <w:szCs w:val="21"/>
              </w:rPr>
            </w:pPr>
            <w:r>
              <w:rPr>
                <w:rFonts w:ascii="宋体" w:hAnsi="宋体" w:hint="eastAsia"/>
                <w:szCs w:val="21"/>
              </w:rPr>
              <w:t>□</w:t>
            </w:r>
            <w:r>
              <w:rPr>
                <w:rFonts w:ascii="宋体" w:hAnsi="宋体" w:hint="eastAsia"/>
                <w:kern w:val="0"/>
                <w:szCs w:val="21"/>
              </w:rPr>
              <w:t>必要时复查异常项目</w:t>
            </w:r>
          </w:p>
          <w:p w:rsidR="00036AA0" w:rsidRDefault="004653FC">
            <w:pPr>
              <w:widowControl/>
              <w:rPr>
                <w:rFonts w:ascii="宋体" w:hAnsi="宋体"/>
                <w:kern w:val="0"/>
                <w:szCs w:val="21"/>
              </w:rPr>
            </w:pPr>
            <w:r>
              <w:rPr>
                <w:rFonts w:ascii="宋体" w:hAnsi="宋体" w:hint="eastAsia"/>
                <w:szCs w:val="21"/>
              </w:rPr>
              <w:t>□</w:t>
            </w:r>
            <w:r>
              <w:rPr>
                <w:rFonts w:ascii="宋体" w:hAnsi="宋体" w:hint="eastAsia"/>
                <w:kern w:val="0"/>
                <w:szCs w:val="21"/>
              </w:rPr>
              <w:t>必要时请相关科室会诊</w:t>
            </w:r>
          </w:p>
        </w:tc>
        <w:tc>
          <w:tcPr>
            <w:tcW w:w="2702" w:type="dxa"/>
          </w:tcPr>
          <w:p w:rsidR="00036AA0" w:rsidRDefault="004653FC">
            <w:pPr>
              <w:widowControl/>
              <w:rPr>
                <w:rFonts w:ascii="宋体" w:hAnsi="宋体"/>
                <w:kern w:val="0"/>
                <w:szCs w:val="21"/>
              </w:rPr>
            </w:pPr>
            <w:r>
              <w:rPr>
                <w:rFonts w:ascii="宋体" w:hAnsi="宋体" w:hint="eastAsia"/>
                <w:kern w:val="0"/>
                <w:szCs w:val="21"/>
              </w:rPr>
              <w:t>长期医嘱</w:t>
            </w:r>
          </w:p>
          <w:p w:rsidR="00036AA0" w:rsidRDefault="004653FC">
            <w:pPr>
              <w:widowControl/>
              <w:rPr>
                <w:rFonts w:ascii="宋体" w:hAnsi="宋体"/>
                <w:kern w:val="0"/>
                <w:szCs w:val="21"/>
              </w:rPr>
            </w:pPr>
            <w:r>
              <w:rPr>
                <w:rFonts w:ascii="宋体" w:hAnsi="宋体" w:hint="eastAsia"/>
                <w:szCs w:val="21"/>
              </w:rPr>
              <w:t>□</w:t>
            </w:r>
            <w:r>
              <w:rPr>
                <w:rFonts w:ascii="宋体" w:hAnsi="宋体" w:hint="eastAsia"/>
                <w:kern w:val="0"/>
                <w:szCs w:val="21"/>
              </w:rPr>
              <w:t>专科护理常规</w:t>
            </w:r>
          </w:p>
          <w:p w:rsidR="00036AA0" w:rsidRDefault="004653FC">
            <w:pPr>
              <w:widowControl/>
              <w:rPr>
                <w:rFonts w:ascii="宋体" w:hAnsi="宋体"/>
                <w:kern w:val="0"/>
                <w:szCs w:val="21"/>
              </w:rPr>
            </w:pPr>
            <w:r>
              <w:rPr>
                <w:rFonts w:ascii="宋体" w:hAnsi="宋体" w:hint="eastAsia"/>
                <w:szCs w:val="21"/>
              </w:rPr>
              <w:t>□</w:t>
            </w:r>
            <w:r>
              <w:rPr>
                <w:rFonts w:ascii="宋体" w:hAnsi="宋体" w:hint="eastAsia"/>
                <w:kern w:val="0"/>
                <w:szCs w:val="21"/>
              </w:rPr>
              <w:t>分级护理</w:t>
            </w:r>
          </w:p>
          <w:p w:rsidR="00036AA0" w:rsidRDefault="004653FC">
            <w:pPr>
              <w:widowControl/>
              <w:rPr>
                <w:rFonts w:ascii="宋体" w:hAnsi="宋体"/>
                <w:kern w:val="0"/>
                <w:szCs w:val="21"/>
              </w:rPr>
            </w:pPr>
            <w:r>
              <w:rPr>
                <w:rFonts w:ascii="宋体" w:hAnsi="宋体" w:hint="eastAsia"/>
                <w:szCs w:val="21"/>
              </w:rPr>
              <w:t>□</w:t>
            </w:r>
            <w:r>
              <w:rPr>
                <w:rFonts w:ascii="宋体" w:hAnsi="宋体" w:hint="eastAsia"/>
                <w:kern w:val="0"/>
                <w:szCs w:val="21"/>
              </w:rPr>
              <w:t>普食</w:t>
            </w:r>
          </w:p>
          <w:p w:rsidR="00036AA0" w:rsidRDefault="00036AA0">
            <w:pPr>
              <w:widowControl/>
              <w:rPr>
                <w:rFonts w:ascii="宋体" w:hAnsi="宋体"/>
                <w:kern w:val="0"/>
                <w:szCs w:val="21"/>
              </w:rPr>
            </w:pPr>
          </w:p>
          <w:p w:rsidR="00036AA0" w:rsidRDefault="004653FC">
            <w:pPr>
              <w:widowControl/>
              <w:rPr>
                <w:rFonts w:ascii="宋体" w:hAnsi="宋体"/>
                <w:kern w:val="0"/>
                <w:szCs w:val="21"/>
              </w:rPr>
            </w:pPr>
            <w:r>
              <w:rPr>
                <w:rFonts w:ascii="宋体" w:hAnsi="宋体" w:hint="eastAsia"/>
                <w:kern w:val="0"/>
                <w:szCs w:val="21"/>
              </w:rPr>
              <w:t>临时医嘱</w:t>
            </w:r>
          </w:p>
          <w:p w:rsidR="00036AA0" w:rsidRDefault="004653FC">
            <w:pPr>
              <w:widowControl/>
              <w:rPr>
                <w:rFonts w:ascii="宋体" w:hAnsi="宋体"/>
                <w:kern w:val="0"/>
                <w:szCs w:val="21"/>
              </w:rPr>
            </w:pPr>
            <w:r>
              <w:rPr>
                <w:rFonts w:ascii="宋体" w:hAnsi="宋体" w:hint="eastAsia"/>
                <w:szCs w:val="21"/>
              </w:rPr>
              <w:t>□</w:t>
            </w:r>
            <w:r>
              <w:rPr>
                <w:rFonts w:ascii="宋体" w:hAnsi="宋体" w:hint="eastAsia"/>
                <w:kern w:val="0"/>
                <w:szCs w:val="21"/>
              </w:rPr>
              <w:t>备皮</w:t>
            </w:r>
          </w:p>
          <w:p w:rsidR="00036AA0" w:rsidRDefault="004653FC">
            <w:pPr>
              <w:widowControl/>
              <w:rPr>
                <w:rFonts w:ascii="宋体" w:hAnsi="宋体"/>
                <w:kern w:val="0"/>
                <w:szCs w:val="21"/>
              </w:rPr>
            </w:pPr>
            <w:r>
              <w:rPr>
                <w:rFonts w:ascii="宋体" w:hAnsi="宋体" w:hint="eastAsia"/>
                <w:szCs w:val="21"/>
              </w:rPr>
              <w:t>□</w:t>
            </w:r>
            <w:r>
              <w:rPr>
                <w:rFonts w:ascii="宋体" w:hAnsi="宋体" w:hint="eastAsia"/>
                <w:kern w:val="0"/>
                <w:szCs w:val="21"/>
              </w:rPr>
              <w:t>导尿</w:t>
            </w:r>
          </w:p>
          <w:p w:rsidR="00036AA0" w:rsidRDefault="004653FC">
            <w:pPr>
              <w:widowControl/>
              <w:rPr>
                <w:rFonts w:ascii="宋体" w:hAnsi="宋体"/>
                <w:kern w:val="0"/>
                <w:szCs w:val="21"/>
              </w:rPr>
            </w:pPr>
            <w:r>
              <w:rPr>
                <w:rFonts w:ascii="宋体" w:hAnsi="宋体" w:hint="eastAsia"/>
                <w:szCs w:val="21"/>
              </w:rPr>
              <w:t>□</w:t>
            </w:r>
            <w:r>
              <w:rPr>
                <w:rFonts w:ascii="宋体" w:hAnsi="宋体" w:hint="eastAsia"/>
                <w:kern w:val="0"/>
                <w:szCs w:val="21"/>
              </w:rPr>
              <w:t>灌肠</w:t>
            </w:r>
          </w:p>
          <w:p w:rsidR="00036AA0" w:rsidRDefault="004653FC">
            <w:pPr>
              <w:widowControl/>
              <w:rPr>
                <w:rFonts w:ascii="宋体" w:hAnsi="宋体"/>
                <w:kern w:val="0"/>
                <w:szCs w:val="21"/>
              </w:rPr>
            </w:pPr>
            <w:r>
              <w:rPr>
                <w:rFonts w:ascii="宋体" w:hAnsi="宋体" w:hint="eastAsia"/>
                <w:szCs w:val="21"/>
              </w:rPr>
              <w:t>□</w:t>
            </w:r>
            <w:r>
              <w:rPr>
                <w:rFonts w:ascii="宋体" w:hAnsi="宋体" w:hint="eastAsia"/>
                <w:kern w:val="0"/>
                <w:szCs w:val="21"/>
              </w:rPr>
              <w:t>手术医嘱</w:t>
            </w:r>
          </w:p>
          <w:p w:rsidR="00036AA0" w:rsidRDefault="004653FC">
            <w:pPr>
              <w:widowControl/>
              <w:rPr>
                <w:rFonts w:ascii="宋体" w:hAnsi="宋体"/>
                <w:kern w:val="0"/>
                <w:szCs w:val="21"/>
              </w:rPr>
            </w:pPr>
            <w:r>
              <w:rPr>
                <w:rFonts w:ascii="宋体" w:hAnsi="宋体" w:hint="eastAsia"/>
                <w:szCs w:val="21"/>
              </w:rPr>
              <w:t>□</w:t>
            </w:r>
            <w:r>
              <w:rPr>
                <w:rFonts w:ascii="宋体" w:hAnsi="宋体" w:hint="eastAsia"/>
                <w:kern w:val="0"/>
                <w:szCs w:val="21"/>
              </w:rPr>
              <w:t>抗生素皮试</w:t>
            </w:r>
          </w:p>
          <w:p w:rsidR="00036AA0" w:rsidRDefault="004653FC">
            <w:pPr>
              <w:widowControl/>
              <w:rPr>
                <w:rFonts w:ascii="宋体" w:hAnsi="宋体"/>
                <w:kern w:val="0"/>
                <w:szCs w:val="21"/>
              </w:rPr>
            </w:pPr>
            <w:r>
              <w:rPr>
                <w:rFonts w:ascii="宋体" w:hAnsi="宋体" w:hint="eastAsia"/>
                <w:szCs w:val="21"/>
              </w:rPr>
              <w:t>□</w:t>
            </w:r>
            <w:r>
              <w:rPr>
                <w:rFonts w:ascii="宋体" w:hAnsi="宋体" w:hint="eastAsia"/>
                <w:kern w:val="0"/>
                <w:szCs w:val="21"/>
              </w:rPr>
              <w:t>术前输液</w:t>
            </w:r>
          </w:p>
        </w:tc>
      </w:tr>
      <w:tr w:rsidR="00036AA0">
        <w:trPr>
          <w:trHeight w:val="580"/>
        </w:trPr>
        <w:tc>
          <w:tcPr>
            <w:tcW w:w="675" w:type="dxa"/>
            <w:vAlign w:val="center"/>
          </w:tcPr>
          <w:p w:rsidR="00036AA0" w:rsidRDefault="004653FC">
            <w:pPr>
              <w:widowControl/>
              <w:rPr>
                <w:rFonts w:ascii="宋体" w:hAnsi="宋体"/>
                <w:kern w:val="0"/>
                <w:szCs w:val="21"/>
              </w:rPr>
            </w:pPr>
            <w:r>
              <w:rPr>
                <w:rFonts w:ascii="宋体" w:hAnsi="宋体" w:hint="eastAsia"/>
                <w:kern w:val="0"/>
                <w:szCs w:val="21"/>
              </w:rPr>
              <w:t>其他治疗</w:t>
            </w:r>
          </w:p>
        </w:tc>
        <w:tc>
          <w:tcPr>
            <w:tcW w:w="2552" w:type="dxa"/>
          </w:tcPr>
          <w:p w:rsidR="00036AA0" w:rsidRDefault="004653FC">
            <w:pPr>
              <w:widowControl/>
              <w:rPr>
                <w:rFonts w:ascii="宋体" w:hAnsi="宋体"/>
                <w:kern w:val="0"/>
                <w:szCs w:val="21"/>
              </w:rPr>
            </w:pPr>
            <w:r>
              <w:rPr>
                <w:rFonts w:ascii="宋体" w:hAnsi="宋体" w:hint="eastAsia"/>
                <w:szCs w:val="21"/>
              </w:rPr>
              <w:t>□</w:t>
            </w:r>
            <w:r>
              <w:rPr>
                <w:rFonts w:ascii="宋体" w:hAnsi="宋体" w:hint="eastAsia"/>
                <w:kern w:val="0"/>
                <w:szCs w:val="21"/>
              </w:rPr>
              <w:t>中医特色治疗（</w:t>
            </w:r>
            <w:r>
              <w:rPr>
                <w:rFonts w:ascii="宋体" w:hAnsi="宋体" w:hint="eastAsia"/>
                <w:szCs w:val="21"/>
              </w:rPr>
              <w:t>□</w:t>
            </w:r>
            <w:r>
              <w:rPr>
                <w:rFonts w:ascii="宋体" w:hAnsi="宋体" w:hint="eastAsia"/>
                <w:kern w:val="0"/>
                <w:szCs w:val="21"/>
              </w:rPr>
              <w:t>耳穴压豆</w:t>
            </w:r>
            <w:r>
              <w:rPr>
                <w:rFonts w:ascii="宋体" w:hAnsi="宋体" w:hint="eastAsia"/>
                <w:szCs w:val="21"/>
              </w:rPr>
              <w:t>□</w:t>
            </w:r>
            <w:r>
              <w:rPr>
                <w:rFonts w:ascii="宋体" w:hAnsi="宋体" w:hint="eastAsia"/>
                <w:kern w:val="0"/>
                <w:szCs w:val="21"/>
              </w:rPr>
              <w:t>针灸</w:t>
            </w:r>
            <w:r>
              <w:rPr>
                <w:rFonts w:ascii="宋体" w:hAnsi="宋体" w:hint="eastAsia"/>
                <w:szCs w:val="21"/>
              </w:rPr>
              <w:t>□</w:t>
            </w:r>
            <w:r>
              <w:rPr>
                <w:rFonts w:ascii="宋体" w:hAnsi="宋体" w:hint="eastAsia"/>
                <w:kern w:val="0"/>
                <w:szCs w:val="21"/>
              </w:rPr>
              <w:t>穴位贴敷</w:t>
            </w:r>
            <w:r>
              <w:rPr>
                <w:rFonts w:ascii="宋体" w:hAnsi="宋体" w:hint="eastAsia"/>
                <w:szCs w:val="21"/>
              </w:rPr>
              <w:t>□</w:t>
            </w:r>
            <w:r>
              <w:rPr>
                <w:rFonts w:ascii="宋体" w:hAnsi="宋体" w:hint="eastAsia"/>
                <w:kern w:val="0"/>
                <w:szCs w:val="21"/>
              </w:rPr>
              <w:t>沐足</w:t>
            </w:r>
            <w:r>
              <w:rPr>
                <w:rFonts w:ascii="宋体" w:hAnsi="宋体" w:hint="eastAsia"/>
                <w:szCs w:val="21"/>
              </w:rPr>
              <w:t>□</w:t>
            </w:r>
            <w:r>
              <w:rPr>
                <w:rFonts w:ascii="宋体" w:hAnsi="宋体" w:hint="eastAsia"/>
                <w:kern w:val="0"/>
                <w:szCs w:val="21"/>
              </w:rPr>
              <w:t>热奄包）</w:t>
            </w:r>
          </w:p>
        </w:tc>
        <w:tc>
          <w:tcPr>
            <w:tcW w:w="2693" w:type="dxa"/>
          </w:tcPr>
          <w:p w:rsidR="00036AA0" w:rsidRDefault="004653FC">
            <w:pPr>
              <w:widowControl/>
              <w:rPr>
                <w:rFonts w:ascii="宋体" w:hAnsi="宋体"/>
                <w:kern w:val="0"/>
                <w:szCs w:val="21"/>
              </w:rPr>
            </w:pPr>
            <w:r>
              <w:rPr>
                <w:rFonts w:ascii="宋体" w:hAnsi="宋体" w:hint="eastAsia"/>
                <w:szCs w:val="21"/>
              </w:rPr>
              <w:t>□</w:t>
            </w:r>
            <w:r>
              <w:rPr>
                <w:rFonts w:ascii="宋体" w:hAnsi="宋体" w:hint="eastAsia"/>
                <w:kern w:val="0"/>
                <w:szCs w:val="21"/>
              </w:rPr>
              <w:t>中医特色治疗（</w:t>
            </w:r>
            <w:r>
              <w:rPr>
                <w:rFonts w:ascii="宋体" w:hAnsi="宋体" w:hint="eastAsia"/>
                <w:szCs w:val="21"/>
              </w:rPr>
              <w:t>□</w:t>
            </w:r>
            <w:r>
              <w:rPr>
                <w:rFonts w:ascii="宋体" w:hAnsi="宋体" w:hint="eastAsia"/>
                <w:kern w:val="0"/>
                <w:szCs w:val="21"/>
              </w:rPr>
              <w:t>耳穴压豆</w:t>
            </w:r>
            <w:r>
              <w:rPr>
                <w:rFonts w:ascii="宋体" w:hAnsi="宋体" w:hint="eastAsia"/>
                <w:szCs w:val="21"/>
              </w:rPr>
              <w:t>□</w:t>
            </w:r>
            <w:r>
              <w:rPr>
                <w:rFonts w:ascii="宋体" w:hAnsi="宋体" w:hint="eastAsia"/>
                <w:kern w:val="0"/>
                <w:szCs w:val="21"/>
              </w:rPr>
              <w:t>针灸</w:t>
            </w:r>
            <w:r>
              <w:rPr>
                <w:rFonts w:ascii="宋体" w:hAnsi="宋体" w:hint="eastAsia"/>
                <w:szCs w:val="21"/>
              </w:rPr>
              <w:t>□</w:t>
            </w:r>
            <w:r>
              <w:rPr>
                <w:rFonts w:ascii="宋体" w:hAnsi="宋体" w:hint="eastAsia"/>
                <w:kern w:val="0"/>
                <w:szCs w:val="21"/>
              </w:rPr>
              <w:t>穴位贴敷</w:t>
            </w:r>
            <w:r>
              <w:rPr>
                <w:rFonts w:ascii="宋体" w:hAnsi="宋体" w:hint="eastAsia"/>
                <w:szCs w:val="21"/>
              </w:rPr>
              <w:t>□</w:t>
            </w:r>
            <w:r>
              <w:rPr>
                <w:rFonts w:ascii="宋体" w:hAnsi="宋体" w:hint="eastAsia"/>
                <w:kern w:val="0"/>
                <w:szCs w:val="21"/>
              </w:rPr>
              <w:t>沐足</w:t>
            </w:r>
            <w:r>
              <w:rPr>
                <w:rFonts w:ascii="宋体" w:hAnsi="宋体" w:hint="eastAsia"/>
                <w:szCs w:val="21"/>
              </w:rPr>
              <w:t>□</w:t>
            </w:r>
            <w:r>
              <w:rPr>
                <w:rFonts w:ascii="宋体" w:hAnsi="宋体" w:hint="eastAsia"/>
                <w:kern w:val="0"/>
                <w:szCs w:val="21"/>
              </w:rPr>
              <w:t>热奄包）</w:t>
            </w:r>
          </w:p>
        </w:tc>
        <w:tc>
          <w:tcPr>
            <w:tcW w:w="2702" w:type="dxa"/>
          </w:tcPr>
          <w:p w:rsidR="00036AA0" w:rsidRDefault="004653FC">
            <w:pPr>
              <w:widowControl/>
              <w:rPr>
                <w:rFonts w:ascii="宋体" w:hAnsi="宋体"/>
                <w:kern w:val="0"/>
                <w:szCs w:val="21"/>
              </w:rPr>
            </w:pPr>
            <w:r>
              <w:rPr>
                <w:rFonts w:ascii="宋体" w:hAnsi="宋体" w:hint="eastAsia"/>
                <w:szCs w:val="21"/>
              </w:rPr>
              <w:t>□</w:t>
            </w:r>
            <w:r>
              <w:rPr>
                <w:rFonts w:ascii="宋体" w:hAnsi="宋体" w:hint="eastAsia"/>
                <w:kern w:val="0"/>
                <w:szCs w:val="21"/>
              </w:rPr>
              <w:t>中医特色治疗（</w:t>
            </w:r>
            <w:r>
              <w:rPr>
                <w:rFonts w:ascii="宋体" w:hAnsi="宋体" w:hint="eastAsia"/>
                <w:szCs w:val="21"/>
              </w:rPr>
              <w:t>□</w:t>
            </w:r>
            <w:r>
              <w:rPr>
                <w:rFonts w:ascii="宋体" w:hAnsi="宋体" w:hint="eastAsia"/>
                <w:kern w:val="0"/>
                <w:szCs w:val="21"/>
              </w:rPr>
              <w:t>耳穴压豆</w:t>
            </w:r>
            <w:r>
              <w:rPr>
                <w:rFonts w:ascii="宋体" w:hAnsi="宋体" w:hint="eastAsia"/>
                <w:szCs w:val="21"/>
              </w:rPr>
              <w:t>□</w:t>
            </w:r>
            <w:r>
              <w:rPr>
                <w:rFonts w:ascii="宋体" w:hAnsi="宋体" w:hint="eastAsia"/>
                <w:kern w:val="0"/>
                <w:szCs w:val="21"/>
              </w:rPr>
              <w:t>针灸</w:t>
            </w:r>
            <w:r>
              <w:rPr>
                <w:rFonts w:ascii="宋体" w:hAnsi="宋体" w:hint="eastAsia"/>
                <w:szCs w:val="21"/>
              </w:rPr>
              <w:t>□</w:t>
            </w:r>
            <w:r>
              <w:rPr>
                <w:rFonts w:ascii="宋体" w:hAnsi="宋体" w:hint="eastAsia"/>
                <w:kern w:val="0"/>
                <w:szCs w:val="21"/>
              </w:rPr>
              <w:t>穴位贴敷</w:t>
            </w:r>
            <w:r>
              <w:rPr>
                <w:rFonts w:ascii="宋体" w:hAnsi="宋体" w:hint="eastAsia"/>
                <w:szCs w:val="21"/>
              </w:rPr>
              <w:t>□</w:t>
            </w:r>
            <w:r>
              <w:rPr>
                <w:rFonts w:ascii="宋体" w:hAnsi="宋体" w:hint="eastAsia"/>
                <w:kern w:val="0"/>
                <w:szCs w:val="21"/>
              </w:rPr>
              <w:t>沐足</w:t>
            </w:r>
            <w:r>
              <w:rPr>
                <w:rFonts w:ascii="宋体" w:hAnsi="宋体" w:hint="eastAsia"/>
                <w:szCs w:val="21"/>
              </w:rPr>
              <w:t>□</w:t>
            </w:r>
            <w:r>
              <w:rPr>
                <w:rFonts w:ascii="宋体" w:hAnsi="宋体" w:hint="eastAsia"/>
                <w:kern w:val="0"/>
                <w:szCs w:val="21"/>
              </w:rPr>
              <w:t>热奄包）</w:t>
            </w:r>
          </w:p>
        </w:tc>
      </w:tr>
      <w:tr w:rsidR="00036AA0">
        <w:trPr>
          <w:trHeight w:val="274"/>
        </w:trPr>
        <w:tc>
          <w:tcPr>
            <w:tcW w:w="675" w:type="dxa"/>
            <w:vAlign w:val="center"/>
          </w:tcPr>
          <w:p w:rsidR="00036AA0" w:rsidRDefault="004653FC">
            <w:pPr>
              <w:widowControl/>
              <w:rPr>
                <w:rFonts w:ascii="宋体" w:hAnsi="宋体"/>
                <w:kern w:val="0"/>
                <w:szCs w:val="21"/>
              </w:rPr>
            </w:pPr>
            <w:r>
              <w:rPr>
                <w:rFonts w:ascii="宋体" w:hAnsi="宋体" w:hint="eastAsia"/>
                <w:kern w:val="0"/>
                <w:szCs w:val="21"/>
              </w:rPr>
              <w:t>主要护理工作</w:t>
            </w:r>
          </w:p>
        </w:tc>
        <w:tc>
          <w:tcPr>
            <w:tcW w:w="2552" w:type="dxa"/>
          </w:tcPr>
          <w:p w:rsidR="00036AA0" w:rsidRDefault="004653FC">
            <w:pPr>
              <w:rPr>
                <w:rFonts w:ascii="宋体" w:hAnsi="宋体"/>
                <w:szCs w:val="21"/>
              </w:rPr>
            </w:pPr>
            <w:r>
              <w:rPr>
                <w:rFonts w:ascii="宋体" w:hAnsi="宋体" w:hint="eastAsia"/>
                <w:szCs w:val="21"/>
              </w:rPr>
              <w:t>□入院护理</w:t>
            </w:r>
          </w:p>
          <w:p w:rsidR="00036AA0" w:rsidRDefault="004653FC">
            <w:pPr>
              <w:rPr>
                <w:rFonts w:ascii="宋体" w:hAnsi="宋体"/>
                <w:szCs w:val="21"/>
              </w:rPr>
            </w:pPr>
            <w:r>
              <w:rPr>
                <w:rFonts w:ascii="宋体" w:hAnsi="宋体" w:hint="eastAsia"/>
                <w:szCs w:val="21"/>
              </w:rPr>
              <w:t>□环境介绍</w:t>
            </w:r>
          </w:p>
          <w:p w:rsidR="00036AA0" w:rsidRDefault="004653FC">
            <w:pPr>
              <w:rPr>
                <w:rFonts w:ascii="宋体" w:hAnsi="宋体"/>
                <w:szCs w:val="21"/>
              </w:rPr>
            </w:pPr>
            <w:r>
              <w:rPr>
                <w:rFonts w:ascii="宋体" w:hAnsi="宋体" w:hint="eastAsia"/>
                <w:szCs w:val="21"/>
              </w:rPr>
              <w:t>□心理辅导</w:t>
            </w:r>
          </w:p>
          <w:p w:rsidR="00036AA0" w:rsidRDefault="004653FC">
            <w:pPr>
              <w:rPr>
                <w:rFonts w:ascii="宋体" w:hAnsi="宋体"/>
                <w:szCs w:val="21"/>
              </w:rPr>
            </w:pPr>
            <w:r>
              <w:rPr>
                <w:rFonts w:ascii="宋体" w:hAnsi="宋体" w:hint="eastAsia"/>
                <w:szCs w:val="21"/>
              </w:rPr>
              <w:t>□入院健康教育</w:t>
            </w:r>
          </w:p>
          <w:p w:rsidR="00036AA0" w:rsidRDefault="004653FC">
            <w:pPr>
              <w:rPr>
                <w:rFonts w:ascii="宋体" w:hAnsi="宋体"/>
                <w:szCs w:val="21"/>
              </w:rPr>
            </w:pPr>
            <w:r>
              <w:rPr>
                <w:rFonts w:ascii="宋体" w:hAnsi="宋体" w:hint="eastAsia"/>
                <w:szCs w:val="21"/>
              </w:rPr>
              <w:t>□饮食指导</w:t>
            </w:r>
          </w:p>
          <w:p w:rsidR="00036AA0" w:rsidRDefault="004653FC">
            <w:pPr>
              <w:rPr>
                <w:rFonts w:ascii="宋体" w:hAnsi="宋体"/>
                <w:szCs w:val="21"/>
              </w:rPr>
            </w:pPr>
            <w:r>
              <w:rPr>
                <w:rFonts w:ascii="宋体" w:hAnsi="宋体" w:hint="eastAsia"/>
                <w:szCs w:val="21"/>
              </w:rPr>
              <w:t>□活动指导</w:t>
            </w:r>
          </w:p>
          <w:p w:rsidR="00036AA0" w:rsidRDefault="004653FC">
            <w:pPr>
              <w:rPr>
                <w:rFonts w:ascii="宋体" w:hAnsi="宋体"/>
                <w:szCs w:val="21"/>
              </w:rPr>
            </w:pPr>
            <w:r>
              <w:rPr>
                <w:rFonts w:ascii="宋体" w:hAnsi="宋体" w:hint="eastAsia"/>
                <w:szCs w:val="21"/>
              </w:rPr>
              <w:lastRenderedPageBreak/>
              <w:t>□介绍入院检查前注意事项</w:t>
            </w:r>
          </w:p>
          <w:p w:rsidR="00036AA0" w:rsidRDefault="004653FC">
            <w:pPr>
              <w:rPr>
                <w:rFonts w:ascii="宋体" w:hAnsi="宋体"/>
                <w:kern w:val="0"/>
                <w:szCs w:val="21"/>
              </w:rPr>
            </w:pPr>
            <w:r>
              <w:rPr>
                <w:rFonts w:ascii="宋体" w:hAnsi="宋体" w:hint="eastAsia"/>
                <w:szCs w:val="21"/>
              </w:rPr>
              <w:t>□按照医嘱执行诊疗护理措施</w:t>
            </w:r>
          </w:p>
        </w:tc>
        <w:tc>
          <w:tcPr>
            <w:tcW w:w="2693" w:type="dxa"/>
          </w:tcPr>
          <w:p w:rsidR="00036AA0" w:rsidRDefault="004653FC">
            <w:pPr>
              <w:rPr>
                <w:rFonts w:ascii="宋体" w:hAnsi="宋体"/>
                <w:szCs w:val="21"/>
              </w:rPr>
            </w:pPr>
            <w:r>
              <w:rPr>
                <w:rFonts w:ascii="宋体" w:hAnsi="宋体" w:hint="eastAsia"/>
                <w:szCs w:val="21"/>
              </w:rPr>
              <w:lastRenderedPageBreak/>
              <w:t>□按医嘱完成护理操作、日常治疗</w:t>
            </w:r>
          </w:p>
          <w:p w:rsidR="00036AA0" w:rsidRDefault="004653FC">
            <w:pPr>
              <w:rPr>
                <w:rFonts w:ascii="宋体" w:hAnsi="宋体"/>
                <w:szCs w:val="21"/>
              </w:rPr>
            </w:pPr>
            <w:r>
              <w:rPr>
                <w:rFonts w:ascii="宋体" w:hAnsi="宋体" w:hint="eastAsia"/>
                <w:szCs w:val="21"/>
              </w:rPr>
              <w:t>□完成常规生命体征的监测</w:t>
            </w:r>
          </w:p>
          <w:p w:rsidR="00036AA0" w:rsidRDefault="004653FC">
            <w:pPr>
              <w:rPr>
                <w:rFonts w:ascii="宋体" w:hAnsi="宋体"/>
                <w:szCs w:val="21"/>
              </w:rPr>
            </w:pPr>
            <w:r>
              <w:rPr>
                <w:rFonts w:ascii="宋体" w:hAnsi="宋体" w:hint="eastAsia"/>
                <w:szCs w:val="21"/>
              </w:rPr>
              <w:t>□治疗前中医情志疏导、健康教育</w:t>
            </w:r>
          </w:p>
          <w:p w:rsidR="00036AA0" w:rsidRDefault="004653FC">
            <w:pPr>
              <w:rPr>
                <w:rFonts w:ascii="宋体" w:hAnsi="宋体"/>
                <w:szCs w:val="21"/>
              </w:rPr>
            </w:pPr>
            <w:r>
              <w:rPr>
                <w:rFonts w:ascii="宋体" w:hAnsi="宋体" w:hint="eastAsia"/>
                <w:szCs w:val="21"/>
              </w:rPr>
              <w:lastRenderedPageBreak/>
              <w:t>□饮食指导</w:t>
            </w:r>
          </w:p>
          <w:p w:rsidR="00036AA0" w:rsidRDefault="004653FC">
            <w:pPr>
              <w:rPr>
                <w:rFonts w:ascii="宋体" w:hAnsi="宋体"/>
                <w:szCs w:val="21"/>
              </w:rPr>
            </w:pPr>
            <w:r>
              <w:rPr>
                <w:rFonts w:ascii="宋体" w:hAnsi="宋体" w:hint="eastAsia"/>
                <w:szCs w:val="21"/>
              </w:rPr>
              <w:t>□安排并指导陪护工作</w:t>
            </w:r>
          </w:p>
          <w:p w:rsidR="00036AA0" w:rsidRDefault="004653FC">
            <w:pPr>
              <w:rPr>
                <w:rFonts w:ascii="宋体" w:hAnsi="宋体"/>
                <w:kern w:val="0"/>
                <w:szCs w:val="21"/>
              </w:rPr>
            </w:pPr>
            <w:r>
              <w:rPr>
                <w:rFonts w:ascii="宋体" w:hAnsi="宋体" w:hint="eastAsia"/>
                <w:szCs w:val="21"/>
              </w:rPr>
              <w:t>□晨晚间护理、夜间巡视</w:t>
            </w:r>
          </w:p>
        </w:tc>
        <w:tc>
          <w:tcPr>
            <w:tcW w:w="2702" w:type="dxa"/>
          </w:tcPr>
          <w:p w:rsidR="00036AA0" w:rsidRDefault="004653FC">
            <w:pPr>
              <w:rPr>
                <w:rFonts w:ascii="宋体" w:hAnsi="宋体"/>
                <w:szCs w:val="21"/>
              </w:rPr>
            </w:pPr>
            <w:r>
              <w:rPr>
                <w:rFonts w:ascii="宋体" w:hAnsi="宋体" w:hint="eastAsia"/>
                <w:szCs w:val="21"/>
              </w:rPr>
              <w:lastRenderedPageBreak/>
              <w:t>□术前宣教</w:t>
            </w:r>
          </w:p>
          <w:p w:rsidR="00036AA0" w:rsidRDefault="004653FC">
            <w:pPr>
              <w:rPr>
                <w:rFonts w:ascii="宋体" w:hAnsi="宋体"/>
                <w:szCs w:val="21"/>
              </w:rPr>
            </w:pPr>
            <w:r>
              <w:rPr>
                <w:rFonts w:ascii="宋体" w:hAnsi="宋体" w:hint="eastAsia"/>
                <w:szCs w:val="21"/>
              </w:rPr>
              <w:t>□按照医嘱执行诊疗护理措施</w:t>
            </w:r>
          </w:p>
          <w:p w:rsidR="00036AA0" w:rsidRDefault="004653FC">
            <w:pPr>
              <w:rPr>
                <w:rFonts w:ascii="宋体" w:hAnsi="宋体"/>
                <w:szCs w:val="21"/>
              </w:rPr>
            </w:pPr>
            <w:r>
              <w:rPr>
                <w:rFonts w:ascii="宋体" w:hAnsi="宋体" w:hint="eastAsia"/>
                <w:szCs w:val="21"/>
              </w:rPr>
              <w:t>□饮食指导</w:t>
            </w:r>
          </w:p>
          <w:p w:rsidR="00036AA0" w:rsidRDefault="004653FC">
            <w:pPr>
              <w:rPr>
                <w:rFonts w:ascii="宋体" w:hAnsi="宋体"/>
                <w:kern w:val="0"/>
                <w:szCs w:val="21"/>
              </w:rPr>
            </w:pPr>
            <w:r>
              <w:rPr>
                <w:rFonts w:ascii="宋体" w:hAnsi="宋体" w:hint="eastAsia"/>
                <w:szCs w:val="21"/>
              </w:rPr>
              <w:t>□安抚疏导、健康教育</w:t>
            </w:r>
          </w:p>
        </w:tc>
      </w:tr>
      <w:tr w:rsidR="00036AA0">
        <w:trPr>
          <w:trHeight w:val="992"/>
        </w:trPr>
        <w:tc>
          <w:tcPr>
            <w:tcW w:w="675" w:type="dxa"/>
            <w:vAlign w:val="center"/>
          </w:tcPr>
          <w:p w:rsidR="00036AA0" w:rsidRDefault="004653FC">
            <w:pPr>
              <w:widowControl/>
              <w:rPr>
                <w:rFonts w:ascii="宋体" w:hAnsi="宋体"/>
                <w:kern w:val="0"/>
                <w:szCs w:val="21"/>
              </w:rPr>
            </w:pPr>
            <w:r>
              <w:rPr>
                <w:rFonts w:ascii="宋体" w:hAnsi="宋体" w:hint="eastAsia"/>
                <w:kern w:val="0"/>
                <w:szCs w:val="21"/>
              </w:rPr>
              <w:lastRenderedPageBreak/>
              <w:t>病情变异记录</w:t>
            </w:r>
          </w:p>
        </w:tc>
        <w:tc>
          <w:tcPr>
            <w:tcW w:w="2552" w:type="dxa"/>
          </w:tcPr>
          <w:p w:rsidR="00036AA0" w:rsidRDefault="004653FC">
            <w:pPr>
              <w:widowControl/>
              <w:rPr>
                <w:rFonts w:ascii="宋体" w:hAnsi="宋体"/>
                <w:kern w:val="0"/>
                <w:szCs w:val="21"/>
              </w:rPr>
            </w:pPr>
            <w:r>
              <w:rPr>
                <w:rFonts w:ascii="宋体" w:hAnsi="宋体" w:hint="eastAsia"/>
                <w:szCs w:val="21"/>
              </w:rPr>
              <w:t>□</w:t>
            </w:r>
            <w:r>
              <w:rPr>
                <w:rFonts w:ascii="宋体" w:hAnsi="宋体" w:hint="eastAsia"/>
                <w:kern w:val="0"/>
                <w:szCs w:val="21"/>
              </w:rPr>
              <w:t xml:space="preserve">无  </w:t>
            </w:r>
            <w:r>
              <w:rPr>
                <w:rFonts w:ascii="宋体" w:hAnsi="宋体" w:hint="eastAsia"/>
                <w:szCs w:val="21"/>
              </w:rPr>
              <w:t>□</w:t>
            </w:r>
            <w:r>
              <w:rPr>
                <w:rFonts w:ascii="宋体" w:hAnsi="宋体" w:hint="eastAsia"/>
                <w:kern w:val="0"/>
                <w:szCs w:val="21"/>
              </w:rPr>
              <w:t>有，原因：</w:t>
            </w:r>
          </w:p>
          <w:p w:rsidR="00036AA0" w:rsidRDefault="004653FC">
            <w:pPr>
              <w:widowControl/>
              <w:rPr>
                <w:rFonts w:ascii="宋体" w:hAnsi="宋体"/>
                <w:kern w:val="0"/>
                <w:szCs w:val="21"/>
              </w:rPr>
            </w:pPr>
            <w:r>
              <w:rPr>
                <w:rFonts w:ascii="宋体" w:hAnsi="宋体" w:hint="eastAsia"/>
                <w:kern w:val="0"/>
                <w:szCs w:val="21"/>
              </w:rPr>
              <w:t>1.</w:t>
            </w:r>
          </w:p>
          <w:p w:rsidR="00036AA0" w:rsidRDefault="004653FC">
            <w:pPr>
              <w:widowControl/>
              <w:rPr>
                <w:rFonts w:ascii="宋体" w:hAnsi="宋体"/>
                <w:kern w:val="0"/>
                <w:szCs w:val="21"/>
              </w:rPr>
            </w:pPr>
            <w:r>
              <w:rPr>
                <w:rFonts w:ascii="宋体" w:hAnsi="宋体" w:hint="eastAsia"/>
                <w:kern w:val="0"/>
                <w:szCs w:val="21"/>
              </w:rPr>
              <w:t>2.</w:t>
            </w:r>
          </w:p>
        </w:tc>
        <w:tc>
          <w:tcPr>
            <w:tcW w:w="2693" w:type="dxa"/>
          </w:tcPr>
          <w:p w:rsidR="00036AA0" w:rsidRDefault="004653FC">
            <w:pPr>
              <w:widowControl/>
              <w:rPr>
                <w:rFonts w:ascii="宋体" w:hAnsi="宋体"/>
                <w:kern w:val="0"/>
                <w:szCs w:val="21"/>
              </w:rPr>
            </w:pPr>
            <w:r>
              <w:rPr>
                <w:rFonts w:ascii="宋体" w:hAnsi="宋体" w:hint="eastAsia"/>
                <w:szCs w:val="21"/>
              </w:rPr>
              <w:t>□</w:t>
            </w:r>
            <w:r>
              <w:rPr>
                <w:rFonts w:ascii="宋体" w:hAnsi="宋体" w:hint="eastAsia"/>
                <w:kern w:val="0"/>
                <w:szCs w:val="21"/>
              </w:rPr>
              <w:t xml:space="preserve">无  </w:t>
            </w:r>
            <w:r>
              <w:rPr>
                <w:rFonts w:ascii="宋体" w:hAnsi="宋体" w:hint="eastAsia"/>
                <w:szCs w:val="21"/>
              </w:rPr>
              <w:t>□</w:t>
            </w:r>
            <w:r>
              <w:rPr>
                <w:rFonts w:ascii="宋体" w:hAnsi="宋体" w:hint="eastAsia"/>
                <w:kern w:val="0"/>
                <w:szCs w:val="21"/>
              </w:rPr>
              <w:t>有，原因：</w:t>
            </w:r>
          </w:p>
          <w:p w:rsidR="00036AA0" w:rsidRDefault="004653FC">
            <w:pPr>
              <w:widowControl/>
              <w:rPr>
                <w:rFonts w:ascii="宋体" w:hAnsi="宋体"/>
                <w:kern w:val="0"/>
                <w:szCs w:val="21"/>
              </w:rPr>
            </w:pPr>
            <w:r>
              <w:rPr>
                <w:rFonts w:ascii="宋体" w:hAnsi="宋体" w:hint="eastAsia"/>
                <w:kern w:val="0"/>
                <w:szCs w:val="21"/>
              </w:rPr>
              <w:t>1.</w:t>
            </w:r>
          </w:p>
          <w:p w:rsidR="00036AA0" w:rsidRDefault="004653FC">
            <w:pPr>
              <w:widowControl/>
              <w:rPr>
                <w:rFonts w:ascii="宋体" w:hAnsi="宋体"/>
                <w:kern w:val="0"/>
                <w:szCs w:val="21"/>
              </w:rPr>
            </w:pPr>
            <w:r>
              <w:rPr>
                <w:rFonts w:ascii="宋体" w:hAnsi="宋体" w:hint="eastAsia"/>
                <w:kern w:val="0"/>
                <w:szCs w:val="21"/>
              </w:rPr>
              <w:t>2.</w:t>
            </w:r>
          </w:p>
        </w:tc>
        <w:tc>
          <w:tcPr>
            <w:tcW w:w="2702" w:type="dxa"/>
          </w:tcPr>
          <w:p w:rsidR="00036AA0" w:rsidRDefault="004653FC">
            <w:pPr>
              <w:widowControl/>
              <w:rPr>
                <w:rFonts w:ascii="宋体" w:hAnsi="宋体"/>
                <w:kern w:val="0"/>
                <w:szCs w:val="21"/>
              </w:rPr>
            </w:pPr>
            <w:r>
              <w:rPr>
                <w:rFonts w:ascii="宋体" w:hAnsi="宋体" w:hint="eastAsia"/>
                <w:szCs w:val="21"/>
              </w:rPr>
              <w:t>□</w:t>
            </w:r>
            <w:r>
              <w:rPr>
                <w:rFonts w:ascii="宋体" w:hAnsi="宋体" w:hint="eastAsia"/>
                <w:kern w:val="0"/>
                <w:szCs w:val="21"/>
              </w:rPr>
              <w:t xml:space="preserve">无  </w:t>
            </w:r>
            <w:r>
              <w:rPr>
                <w:rFonts w:ascii="宋体" w:hAnsi="宋体" w:hint="eastAsia"/>
                <w:szCs w:val="21"/>
              </w:rPr>
              <w:t>□</w:t>
            </w:r>
            <w:r>
              <w:rPr>
                <w:rFonts w:ascii="宋体" w:hAnsi="宋体" w:hint="eastAsia"/>
                <w:kern w:val="0"/>
                <w:szCs w:val="21"/>
              </w:rPr>
              <w:t>有，原因：</w:t>
            </w:r>
          </w:p>
          <w:p w:rsidR="00036AA0" w:rsidRDefault="004653FC">
            <w:pPr>
              <w:widowControl/>
              <w:rPr>
                <w:rFonts w:ascii="宋体" w:hAnsi="宋体"/>
                <w:kern w:val="0"/>
                <w:szCs w:val="21"/>
              </w:rPr>
            </w:pPr>
            <w:r>
              <w:rPr>
                <w:rFonts w:ascii="宋体" w:hAnsi="宋体" w:hint="eastAsia"/>
                <w:kern w:val="0"/>
                <w:szCs w:val="21"/>
              </w:rPr>
              <w:t>1.</w:t>
            </w:r>
          </w:p>
          <w:p w:rsidR="00036AA0" w:rsidRDefault="004653FC">
            <w:pPr>
              <w:widowControl/>
              <w:rPr>
                <w:rFonts w:ascii="宋体" w:hAnsi="宋体"/>
                <w:kern w:val="0"/>
                <w:szCs w:val="21"/>
              </w:rPr>
            </w:pPr>
            <w:r>
              <w:rPr>
                <w:rFonts w:ascii="宋体" w:hAnsi="宋体" w:hint="eastAsia"/>
                <w:kern w:val="0"/>
                <w:szCs w:val="21"/>
              </w:rPr>
              <w:t>2.</w:t>
            </w:r>
          </w:p>
        </w:tc>
      </w:tr>
      <w:tr w:rsidR="00036AA0">
        <w:trPr>
          <w:trHeight w:val="789"/>
        </w:trPr>
        <w:tc>
          <w:tcPr>
            <w:tcW w:w="675" w:type="dxa"/>
            <w:vAlign w:val="center"/>
          </w:tcPr>
          <w:p w:rsidR="00036AA0" w:rsidRDefault="004653FC">
            <w:pPr>
              <w:widowControl/>
              <w:rPr>
                <w:rFonts w:ascii="宋体" w:hAnsi="宋体"/>
                <w:kern w:val="0"/>
                <w:szCs w:val="21"/>
              </w:rPr>
            </w:pPr>
            <w:r>
              <w:rPr>
                <w:rFonts w:ascii="宋体" w:hAnsi="宋体" w:hint="eastAsia"/>
                <w:kern w:val="0"/>
                <w:szCs w:val="21"/>
              </w:rPr>
              <w:t>责任护士签名</w:t>
            </w:r>
          </w:p>
        </w:tc>
        <w:tc>
          <w:tcPr>
            <w:tcW w:w="2552" w:type="dxa"/>
          </w:tcPr>
          <w:p w:rsidR="00036AA0" w:rsidRDefault="00036AA0">
            <w:pPr>
              <w:widowControl/>
              <w:rPr>
                <w:rFonts w:ascii="宋体" w:hAnsi="宋体"/>
                <w:kern w:val="0"/>
                <w:szCs w:val="21"/>
              </w:rPr>
            </w:pPr>
          </w:p>
        </w:tc>
        <w:tc>
          <w:tcPr>
            <w:tcW w:w="2693" w:type="dxa"/>
          </w:tcPr>
          <w:p w:rsidR="00036AA0" w:rsidRDefault="00036AA0">
            <w:pPr>
              <w:widowControl/>
              <w:rPr>
                <w:rFonts w:ascii="宋体" w:hAnsi="宋体"/>
                <w:kern w:val="0"/>
                <w:szCs w:val="21"/>
              </w:rPr>
            </w:pPr>
          </w:p>
        </w:tc>
        <w:tc>
          <w:tcPr>
            <w:tcW w:w="2702" w:type="dxa"/>
          </w:tcPr>
          <w:p w:rsidR="00036AA0" w:rsidRDefault="00036AA0">
            <w:pPr>
              <w:widowControl/>
              <w:rPr>
                <w:rFonts w:ascii="宋体" w:hAnsi="宋体"/>
                <w:kern w:val="0"/>
                <w:szCs w:val="21"/>
              </w:rPr>
            </w:pPr>
          </w:p>
        </w:tc>
      </w:tr>
      <w:tr w:rsidR="00036AA0">
        <w:trPr>
          <w:trHeight w:val="367"/>
        </w:trPr>
        <w:tc>
          <w:tcPr>
            <w:tcW w:w="675" w:type="dxa"/>
            <w:vAlign w:val="center"/>
          </w:tcPr>
          <w:p w:rsidR="00036AA0" w:rsidRDefault="004653FC">
            <w:pPr>
              <w:widowControl/>
              <w:rPr>
                <w:rFonts w:ascii="宋体" w:hAnsi="宋体"/>
                <w:kern w:val="0"/>
                <w:szCs w:val="21"/>
              </w:rPr>
            </w:pPr>
            <w:r>
              <w:rPr>
                <w:rFonts w:ascii="宋体" w:hAnsi="宋体" w:hint="eastAsia"/>
                <w:kern w:val="0"/>
                <w:szCs w:val="21"/>
              </w:rPr>
              <w:t>医师签名</w:t>
            </w:r>
          </w:p>
        </w:tc>
        <w:tc>
          <w:tcPr>
            <w:tcW w:w="2552" w:type="dxa"/>
          </w:tcPr>
          <w:p w:rsidR="00036AA0" w:rsidRDefault="00036AA0">
            <w:pPr>
              <w:widowControl/>
              <w:rPr>
                <w:rFonts w:ascii="宋体" w:hAnsi="宋体"/>
                <w:kern w:val="0"/>
                <w:szCs w:val="21"/>
              </w:rPr>
            </w:pPr>
          </w:p>
        </w:tc>
        <w:tc>
          <w:tcPr>
            <w:tcW w:w="2693" w:type="dxa"/>
          </w:tcPr>
          <w:p w:rsidR="00036AA0" w:rsidRDefault="00036AA0">
            <w:pPr>
              <w:widowControl/>
              <w:rPr>
                <w:rFonts w:ascii="宋体" w:hAnsi="宋体"/>
                <w:kern w:val="0"/>
                <w:szCs w:val="21"/>
              </w:rPr>
            </w:pPr>
          </w:p>
        </w:tc>
        <w:tc>
          <w:tcPr>
            <w:tcW w:w="2702" w:type="dxa"/>
          </w:tcPr>
          <w:p w:rsidR="00036AA0" w:rsidRDefault="00036AA0">
            <w:pPr>
              <w:widowControl/>
              <w:rPr>
                <w:rFonts w:ascii="宋体" w:hAnsi="宋体"/>
                <w:kern w:val="0"/>
                <w:szCs w:val="21"/>
              </w:rPr>
            </w:pPr>
          </w:p>
        </w:tc>
      </w:tr>
    </w:tbl>
    <w:p w:rsidR="00036AA0" w:rsidRDefault="00036AA0">
      <w:pPr>
        <w:widowControl/>
        <w:rPr>
          <w:rFonts w:ascii="宋体" w:hAnsi="宋体" w:hint="eastAsia"/>
          <w:kern w:val="0"/>
          <w:szCs w:val="21"/>
        </w:rPr>
      </w:pPr>
    </w:p>
    <w:p w:rsidR="00BA0222" w:rsidRDefault="00BA0222">
      <w:pPr>
        <w:widowControl/>
        <w:rPr>
          <w:rFonts w:ascii="宋体" w:hAnsi="宋体"/>
          <w:kern w:val="0"/>
          <w:szCs w:val="21"/>
        </w:rPr>
      </w:pPr>
    </w:p>
    <w:tbl>
      <w:tblPr>
        <w:tblStyle w:val="a5"/>
        <w:tblW w:w="8630" w:type="dxa"/>
        <w:tblLayout w:type="fixed"/>
        <w:tblLook w:val="04A0"/>
      </w:tblPr>
      <w:tblGrid>
        <w:gridCol w:w="675"/>
        <w:gridCol w:w="2552"/>
        <w:gridCol w:w="2693"/>
        <w:gridCol w:w="2710"/>
      </w:tblGrid>
      <w:tr w:rsidR="00036AA0">
        <w:trPr>
          <w:trHeight w:val="710"/>
        </w:trPr>
        <w:tc>
          <w:tcPr>
            <w:tcW w:w="675" w:type="dxa"/>
            <w:vAlign w:val="center"/>
          </w:tcPr>
          <w:p w:rsidR="00036AA0" w:rsidRDefault="004653FC">
            <w:pPr>
              <w:widowControl/>
              <w:rPr>
                <w:rFonts w:ascii="宋体" w:hAnsi="宋体"/>
                <w:kern w:val="0"/>
                <w:szCs w:val="21"/>
              </w:rPr>
            </w:pPr>
            <w:r>
              <w:rPr>
                <w:rFonts w:ascii="宋体" w:hAnsi="宋体" w:hint="eastAsia"/>
                <w:kern w:val="0"/>
                <w:szCs w:val="21"/>
              </w:rPr>
              <w:t>时间</w:t>
            </w:r>
          </w:p>
        </w:tc>
        <w:tc>
          <w:tcPr>
            <w:tcW w:w="2552" w:type="dxa"/>
            <w:vAlign w:val="center"/>
          </w:tcPr>
          <w:p w:rsidR="00036AA0" w:rsidRDefault="004653FC">
            <w:pPr>
              <w:widowControl/>
              <w:jc w:val="center"/>
              <w:rPr>
                <w:rFonts w:ascii="宋体" w:hAnsi="宋体"/>
                <w:szCs w:val="21"/>
              </w:rPr>
            </w:pPr>
            <w:r>
              <w:rPr>
                <w:rFonts w:ascii="宋体" w:hAnsi="宋体" w:hint="eastAsia"/>
                <w:szCs w:val="21"/>
              </w:rPr>
              <w:t>年月日</w:t>
            </w:r>
          </w:p>
          <w:p w:rsidR="00036AA0" w:rsidRDefault="004653FC">
            <w:pPr>
              <w:widowControl/>
              <w:rPr>
                <w:rFonts w:ascii="宋体" w:hAnsi="宋体"/>
                <w:kern w:val="0"/>
                <w:szCs w:val="21"/>
              </w:rPr>
            </w:pPr>
            <w:r>
              <w:rPr>
                <w:rFonts w:ascii="宋体" w:hAnsi="宋体" w:cs="宋体" w:hint="eastAsia"/>
                <w:kern w:val="0"/>
                <w:szCs w:val="21"/>
              </w:rPr>
              <w:t xml:space="preserve">     （住院第8～15</w:t>
            </w:r>
            <w:r>
              <w:rPr>
                <w:rFonts w:ascii="宋体" w:hAnsi="宋体" w:hint="eastAsia"/>
                <w:szCs w:val="21"/>
              </w:rPr>
              <w:t>天</w:t>
            </w:r>
            <w:r>
              <w:rPr>
                <w:rFonts w:ascii="宋体" w:hAnsi="宋体" w:cs="宋体" w:hint="eastAsia"/>
                <w:kern w:val="0"/>
                <w:szCs w:val="21"/>
              </w:rPr>
              <w:t>）</w:t>
            </w:r>
          </w:p>
        </w:tc>
        <w:tc>
          <w:tcPr>
            <w:tcW w:w="2693" w:type="dxa"/>
            <w:vAlign w:val="center"/>
          </w:tcPr>
          <w:p w:rsidR="00036AA0" w:rsidRDefault="004653FC">
            <w:pPr>
              <w:widowControl/>
              <w:jc w:val="center"/>
              <w:rPr>
                <w:rFonts w:ascii="宋体" w:hAnsi="宋体"/>
                <w:szCs w:val="21"/>
              </w:rPr>
            </w:pPr>
            <w:r>
              <w:rPr>
                <w:rFonts w:ascii="宋体" w:hAnsi="宋体" w:hint="eastAsia"/>
                <w:szCs w:val="21"/>
              </w:rPr>
              <w:t>年月日</w:t>
            </w:r>
          </w:p>
          <w:p w:rsidR="00036AA0" w:rsidRDefault="004653FC">
            <w:pPr>
              <w:widowControl/>
              <w:rPr>
                <w:rFonts w:ascii="宋体" w:hAnsi="宋体"/>
                <w:kern w:val="0"/>
                <w:szCs w:val="21"/>
              </w:rPr>
            </w:pPr>
            <w:r>
              <w:rPr>
                <w:rFonts w:ascii="宋体" w:hAnsi="宋体" w:cs="宋体" w:hint="eastAsia"/>
                <w:kern w:val="0"/>
                <w:szCs w:val="21"/>
              </w:rPr>
              <w:t xml:space="preserve">    （住院第16～20</w:t>
            </w:r>
            <w:r>
              <w:rPr>
                <w:rFonts w:ascii="宋体" w:hAnsi="宋体" w:hint="eastAsia"/>
                <w:szCs w:val="21"/>
              </w:rPr>
              <w:t>天</w:t>
            </w:r>
            <w:r>
              <w:rPr>
                <w:rFonts w:ascii="宋体" w:hAnsi="宋体" w:cs="宋体" w:hint="eastAsia"/>
                <w:kern w:val="0"/>
                <w:szCs w:val="21"/>
              </w:rPr>
              <w:t>）</w:t>
            </w:r>
          </w:p>
        </w:tc>
        <w:tc>
          <w:tcPr>
            <w:tcW w:w="2710" w:type="dxa"/>
            <w:vAlign w:val="center"/>
          </w:tcPr>
          <w:p w:rsidR="00036AA0" w:rsidRDefault="004653FC">
            <w:pPr>
              <w:widowControl/>
              <w:jc w:val="center"/>
              <w:rPr>
                <w:rFonts w:ascii="宋体" w:hAnsi="宋体"/>
                <w:szCs w:val="21"/>
              </w:rPr>
            </w:pPr>
            <w:r>
              <w:rPr>
                <w:rFonts w:ascii="宋体" w:hAnsi="宋体" w:hint="eastAsia"/>
                <w:szCs w:val="21"/>
              </w:rPr>
              <w:t>年月日</w:t>
            </w:r>
          </w:p>
          <w:p w:rsidR="00036AA0" w:rsidRDefault="004653FC">
            <w:pPr>
              <w:widowControl/>
              <w:rPr>
                <w:rFonts w:ascii="宋体" w:hAnsi="宋体"/>
                <w:kern w:val="0"/>
                <w:szCs w:val="21"/>
              </w:rPr>
            </w:pPr>
            <w:r>
              <w:rPr>
                <w:rFonts w:ascii="宋体" w:hAnsi="宋体" w:cs="宋体" w:hint="eastAsia"/>
                <w:kern w:val="0"/>
                <w:szCs w:val="21"/>
              </w:rPr>
              <w:t xml:space="preserve"> （住院第21</w:t>
            </w:r>
            <w:r>
              <w:rPr>
                <w:rFonts w:ascii="宋体" w:hAnsi="宋体" w:hint="eastAsia"/>
                <w:szCs w:val="21"/>
              </w:rPr>
              <w:t>天，出院日</w:t>
            </w:r>
            <w:r>
              <w:rPr>
                <w:rFonts w:ascii="宋体" w:hAnsi="宋体" w:cs="宋体" w:hint="eastAsia"/>
                <w:kern w:val="0"/>
                <w:szCs w:val="21"/>
              </w:rPr>
              <w:t>）</w:t>
            </w:r>
          </w:p>
        </w:tc>
      </w:tr>
      <w:tr w:rsidR="00036AA0">
        <w:trPr>
          <w:trHeight w:val="3023"/>
        </w:trPr>
        <w:tc>
          <w:tcPr>
            <w:tcW w:w="675" w:type="dxa"/>
            <w:vAlign w:val="center"/>
          </w:tcPr>
          <w:p w:rsidR="00036AA0" w:rsidRDefault="004653FC">
            <w:pPr>
              <w:widowControl/>
              <w:rPr>
                <w:rFonts w:ascii="宋体" w:hAnsi="宋体"/>
                <w:kern w:val="0"/>
                <w:szCs w:val="21"/>
              </w:rPr>
            </w:pPr>
            <w:r>
              <w:rPr>
                <w:rFonts w:ascii="宋体" w:hAnsi="宋体" w:hint="eastAsia"/>
                <w:kern w:val="0"/>
                <w:szCs w:val="21"/>
              </w:rPr>
              <w:t>主要诊疗工作</w:t>
            </w:r>
          </w:p>
        </w:tc>
        <w:tc>
          <w:tcPr>
            <w:tcW w:w="2552" w:type="dxa"/>
          </w:tcPr>
          <w:p w:rsidR="00036AA0" w:rsidRDefault="004653FC">
            <w:pPr>
              <w:widowControl/>
              <w:rPr>
                <w:rFonts w:ascii="宋体" w:hAnsi="宋体"/>
                <w:kern w:val="0"/>
                <w:szCs w:val="21"/>
              </w:rPr>
            </w:pPr>
            <w:r>
              <w:rPr>
                <w:rFonts w:ascii="宋体" w:hAnsi="宋体" w:hint="eastAsia"/>
                <w:szCs w:val="21"/>
              </w:rPr>
              <w:t>□</w:t>
            </w:r>
            <w:r>
              <w:rPr>
                <w:rFonts w:ascii="宋体" w:hAnsi="宋体" w:hint="eastAsia"/>
                <w:kern w:val="0"/>
                <w:szCs w:val="21"/>
              </w:rPr>
              <w:t>观察伤口情况，敷料有无渗湿，患肢血运情况</w:t>
            </w:r>
          </w:p>
          <w:p w:rsidR="00036AA0" w:rsidRDefault="004653FC">
            <w:pPr>
              <w:widowControl/>
              <w:rPr>
                <w:rFonts w:ascii="宋体" w:hAnsi="宋体"/>
                <w:kern w:val="0"/>
                <w:szCs w:val="21"/>
              </w:rPr>
            </w:pPr>
            <w:r>
              <w:rPr>
                <w:rFonts w:ascii="宋体" w:hAnsi="宋体" w:hint="eastAsia"/>
                <w:szCs w:val="21"/>
              </w:rPr>
              <w:t>□</w:t>
            </w:r>
            <w:r>
              <w:rPr>
                <w:rFonts w:ascii="宋体" w:hAnsi="宋体" w:hint="eastAsia"/>
                <w:kern w:val="0"/>
                <w:szCs w:val="21"/>
              </w:rPr>
              <w:t>术后第2天复查X线片</w:t>
            </w:r>
          </w:p>
          <w:p w:rsidR="00036AA0" w:rsidRDefault="004653FC">
            <w:pPr>
              <w:widowControl/>
              <w:rPr>
                <w:rFonts w:ascii="宋体" w:hAnsi="宋体"/>
                <w:kern w:val="0"/>
                <w:szCs w:val="21"/>
              </w:rPr>
            </w:pPr>
            <w:r>
              <w:rPr>
                <w:rFonts w:ascii="宋体" w:hAnsi="宋体" w:hint="eastAsia"/>
                <w:szCs w:val="21"/>
              </w:rPr>
              <w:t>□</w:t>
            </w:r>
            <w:r>
              <w:rPr>
                <w:rFonts w:ascii="宋体" w:hAnsi="宋体" w:hint="eastAsia"/>
                <w:kern w:val="0"/>
                <w:szCs w:val="21"/>
              </w:rPr>
              <w:t>每2~3天清洁换药</w:t>
            </w:r>
          </w:p>
          <w:p w:rsidR="00036AA0" w:rsidRDefault="004653FC">
            <w:pPr>
              <w:widowControl/>
              <w:rPr>
                <w:rFonts w:ascii="宋体" w:hAnsi="宋体"/>
                <w:kern w:val="0"/>
                <w:szCs w:val="21"/>
              </w:rPr>
            </w:pPr>
            <w:r>
              <w:rPr>
                <w:rFonts w:ascii="宋体" w:hAnsi="宋体" w:hint="eastAsia"/>
                <w:szCs w:val="21"/>
              </w:rPr>
              <w:t>□</w:t>
            </w:r>
            <w:r>
              <w:rPr>
                <w:rFonts w:ascii="宋体" w:hAnsi="宋体" w:hint="eastAsia"/>
                <w:kern w:val="0"/>
                <w:szCs w:val="21"/>
              </w:rPr>
              <w:t>根据患者病情变化及时调整治疗方案</w:t>
            </w:r>
          </w:p>
          <w:p w:rsidR="00036AA0" w:rsidRDefault="004653FC">
            <w:pPr>
              <w:widowControl/>
              <w:rPr>
                <w:rFonts w:ascii="宋体" w:hAnsi="宋体"/>
                <w:kern w:val="0"/>
                <w:szCs w:val="21"/>
              </w:rPr>
            </w:pPr>
            <w:r>
              <w:rPr>
                <w:rFonts w:ascii="宋体" w:hAnsi="宋体" w:hint="eastAsia"/>
                <w:szCs w:val="21"/>
              </w:rPr>
              <w:t>□</w:t>
            </w:r>
            <w:r>
              <w:rPr>
                <w:rFonts w:ascii="宋体" w:hAnsi="宋体" w:hint="eastAsia"/>
                <w:kern w:val="0"/>
                <w:szCs w:val="21"/>
              </w:rPr>
              <w:t>上级医师查房做出进一步的诊疗评估</w:t>
            </w:r>
          </w:p>
          <w:p w:rsidR="00036AA0" w:rsidRDefault="004653FC">
            <w:pPr>
              <w:widowControl/>
              <w:rPr>
                <w:rFonts w:ascii="宋体" w:hAnsi="宋体"/>
                <w:kern w:val="0"/>
                <w:szCs w:val="21"/>
              </w:rPr>
            </w:pPr>
            <w:r>
              <w:rPr>
                <w:rFonts w:ascii="宋体" w:hAnsi="宋体" w:hint="eastAsia"/>
                <w:szCs w:val="21"/>
              </w:rPr>
              <w:t>□</w:t>
            </w:r>
            <w:r>
              <w:rPr>
                <w:rFonts w:ascii="宋体" w:hAnsi="宋体" w:hint="eastAsia"/>
                <w:kern w:val="0"/>
                <w:szCs w:val="21"/>
              </w:rPr>
              <w:t>病程记录</w:t>
            </w:r>
          </w:p>
        </w:tc>
        <w:tc>
          <w:tcPr>
            <w:tcW w:w="2693" w:type="dxa"/>
          </w:tcPr>
          <w:p w:rsidR="00036AA0" w:rsidRDefault="004653FC">
            <w:pPr>
              <w:widowControl/>
              <w:rPr>
                <w:rFonts w:ascii="宋体" w:hAnsi="宋体"/>
                <w:kern w:val="0"/>
                <w:szCs w:val="21"/>
              </w:rPr>
            </w:pPr>
            <w:r>
              <w:rPr>
                <w:rFonts w:ascii="宋体" w:hAnsi="宋体" w:hint="eastAsia"/>
                <w:szCs w:val="21"/>
              </w:rPr>
              <w:t>□</w:t>
            </w:r>
            <w:r>
              <w:rPr>
                <w:rFonts w:ascii="宋体" w:hAnsi="宋体" w:hint="eastAsia"/>
                <w:kern w:val="0"/>
                <w:szCs w:val="21"/>
              </w:rPr>
              <w:t>观察伤口情况，敷料有无渗湿，患肢血运情况</w:t>
            </w:r>
          </w:p>
          <w:p w:rsidR="00036AA0" w:rsidRDefault="004653FC">
            <w:pPr>
              <w:widowControl/>
              <w:rPr>
                <w:rFonts w:ascii="宋体" w:hAnsi="宋体"/>
                <w:kern w:val="0"/>
                <w:szCs w:val="21"/>
              </w:rPr>
            </w:pPr>
            <w:r>
              <w:rPr>
                <w:rFonts w:ascii="宋体" w:hAnsi="宋体" w:hint="eastAsia"/>
                <w:szCs w:val="21"/>
              </w:rPr>
              <w:t>□</w:t>
            </w:r>
            <w:r>
              <w:rPr>
                <w:rFonts w:ascii="宋体" w:hAnsi="宋体" w:hint="eastAsia"/>
                <w:kern w:val="0"/>
                <w:szCs w:val="21"/>
              </w:rPr>
              <w:t>术后第2周复查X线片</w:t>
            </w:r>
          </w:p>
          <w:p w:rsidR="00036AA0" w:rsidRDefault="004653FC">
            <w:pPr>
              <w:widowControl/>
              <w:rPr>
                <w:rFonts w:ascii="宋体" w:hAnsi="宋体"/>
                <w:kern w:val="0"/>
                <w:szCs w:val="21"/>
              </w:rPr>
            </w:pPr>
            <w:r>
              <w:rPr>
                <w:rFonts w:ascii="宋体" w:hAnsi="宋体" w:hint="eastAsia"/>
                <w:szCs w:val="21"/>
              </w:rPr>
              <w:t>□</w:t>
            </w:r>
            <w:r>
              <w:rPr>
                <w:rFonts w:ascii="宋体" w:hAnsi="宋体" w:hint="eastAsia"/>
                <w:kern w:val="0"/>
                <w:szCs w:val="21"/>
              </w:rPr>
              <w:t>每3~4天清洁换药</w:t>
            </w:r>
          </w:p>
          <w:p w:rsidR="00036AA0" w:rsidRDefault="004653FC">
            <w:pPr>
              <w:widowControl/>
              <w:rPr>
                <w:rFonts w:ascii="宋体" w:hAnsi="宋体"/>
                <w:kern w:val="0"/>
                <w:szCs w:val="21"/>
              </w:rPr>
            </w:pPr>
            <w:r>
              <w:rPr>
                <w:rFonts w:ascii="宋体" w:hAnsi="宋体" w:hint="eastAsia"/>
                <w:szCs w:val="21"/>
              </w:rPr>
              <w:t>□</w:t>
            </w:r>
            <w:r>
              <w:rPr>
                <w:rFonts w:ascii="宋体" w:hAnsi="宋体" w:hint="eastAsia"/>
                <w:kern w:val="0"/>
                <w:szCs w:val="21"/>
              </w:rPr>
              <w:t>根据患者病情变化及时调整治疗方案</w:t>
            </w:r>
          </w:p>
          <w:p w:rsidR="00036AA0" w:rsidRDefault="004653FC">
            <w:pPr>
              <w:widowControl/>
              <w:rPr>
                <w:rFonts w:ascii="宋体" w:hAnsi="宋体"/>
                <w:kern w:val="0"/>
                <w:szCs w:val="21"/>
              </w:rPr>
            </w:pPr>
            <w:r>
              <w:rPr>
                <w:rFonts w:ascii="宋体" w:hAnsi="宋体" w:hint="eastAsia"/>
                <w:szCs w:val="21"/>
              </w:rPr>
              <w:t>□</w:t>
            </w:r>
            <w:r>
              <w:rPr>
                <w:rFonts w:ascii="宋体" w:hAnsi="宋体" w:hint="eastAsia"/>
                <w:kern w:val="0"/>
                <w:szCs w:val="21"/>
              </w:rPr>
              <w:t>上级医师查房做出进一步的诊疗评估</w:t>
            </w:r>
          </w:p>
          <w:p w:rsidR="00036AA0" w:rsidRDefault="004653FC">
            <w:pPr>
              <w:widowControl/>
              <w:rPr>
                <w:rFonts w:ascii="宋体" w:hAnsi="宋体"/>
                <w:kern w:val="0"/>
                <w:szCs w:val="21"/>
              </w:rPr>
            </w:pPr>
            <w:r>
              <w:rPr>
                <w:rFonts w:ascii="宋体" w:hAnsi="宋体" w:hint="eastAsia"/>
                <w:szCs w:val="21"/>
              </w:rPr>
              <w:t>□</w:t>
            </w:r>
            <w:r>
              <w:rPr>
                <w:rFonts w:ascii="宋体" w:hAnsi="宋体" w:hint="eastAsia"/>
                <w:kern w:val="0"/>
                <w:szCs w:val="21"/>
              </w:rPr>
              <w:t>强调关节运动疗法、康复疗法的应用</w:t>
            </w:r>
          </w:p>
          <w:p w:rsidR="00036AA0" w:rsidRDefault="004653FC">
            <w:pPr>
              <w:widowControl/>
              <w:rPr>
                <w:rFonts w:ascii="宋体" w:hAnsi="宋体"/>
                <w:kern w:val="0"/>
                <w:szCs w:val="21"/>
              </w:rPr>
            </w:pPr>
            <w:r>
              <w:rPr>
                <w:rFonts w:ascii="宋体" w:hAnsi="宋体" w:hint="eastAsia"/>
                <w:szCs w:val="21"/>
              </w:rPr>
              <w:t>□</w:t>
            </w:r>
            <w:r>
              <w:rPr>
                <w:rFonts w:ascii="宋体" w:hAnsi="宋体" w:hint="eastAsia"/>
                <w:kern w:val="0"/>
                <w:szCs w:val="21"/>
              </w:rPr>
              <w:t>病程记录</w:t>
            </w:r>
          </w:p>
        </w:tc>
        <w:tc>
          <w:tcPr>
            <w:tcW w:w="2710" w:type="dxa"/>
          </w:tcPr>
          <w:p w:rsidR="00036AA0" w:rsidRDefault="004653FC">
            <w:pPr>
              <w:widowControl/>
              <w:rPr>
                <w:rFonts w:ascii="宋体" w:hAnsi="宋体"/>
                <w:kern w:val="0"/>
                <w:szCs w:val="21"/>
              </w:rPr>
            </w:pPr>
            <w:r>
              <w:rPr>
                <w:rFonts w:ascii="宋体" w:hAnsi="宋体" w:hint="eastAsia"/>
                <w:szCs w:val="21"/>
              </w:rPr>
              <w:t>□</w:t>
            </w:r>
            <w:r>
              <w:rPr>
                <w:rFonts w:ascii="宋体" w:hAnsi="宋体" w:hint="eastAsia"/>
                <w:kern w:val="0"/>
                <w:szCs w:val="21"/>
              </w:rPr>
              <w:t>根据伤口愈合情况决定拆线、清洁换药</w:t>
            </w:r>
          </w:p>
          <w:p w:rsidR="00036AA0" w:rsidRDefault="004653FC">
            <w:pPr>
              <w:widowControl/>
              <w:rPr>
                <w:rFonts w:ascii="宋体" w:hAnsi="宋体"/>
                <w:kern w:val="0"/>
                <w:szCs w:val="21"/>
              </w:rPr>
            </w:pPr>
            <w:r>
              <w:rPr>
                <w:rFonts w:ascii="宋体" w:hAnsi="宋体" w:hint="eastAsia"/>
                <w:szCs w:val="21"/>
              </w:rPr>
              <w:t>□</w:t>
            </w:r>
            <w:r>
              <w:rPr>
                <w:rFonts w:ascii="宋体" w:hAnsi="宋体" w:hint="eastAsia"/>
                <w:kern w:val="0"/>
                <w:szCs w:val="21"/>
              </w:rPr>
              <w:t>病情稳定、予以出院，交代出院注意事项、复查时间</w:t>
            </w:r>
          </w:p>
          <w:p w:rsidR="00036AA0" w:rsidRDefault="004653FC">
            <w:pPr>
              <w:widowControl/>
              <w:rPr>
                <w:rFonts w:ascii="宋体" w:hAnsi="宋体"/>
                <w:kern w:val="0"/>
                <w:szCs w:val="21"/>
              </w:rPr>
            </w:pPr>
            <w:r>
              <w:rPr>
                <w:rFonts w:ascii="宋体" w:hAnsi="宋体" w:hint="eastAsia"/>
                <w:szCs w:val="21"/>
              </w:rPr>
              <w:t>□</w:t>
            </w:r>
            <w:r>
              <w:rPr>
                <w:rFonts w:ascii="宋体" w:hAnsi="宋体" w:hint="eastAsia"/>
                <w:kern w:val="0"/>
                <w:szCs w:val="21"/>
              </w:rPr>
              <w:t>通知出院</w:t>
            </w:r>
          </w:p>
          <w:p w:rsidR="00036AA0" w:rsidRDefault="004653FC">
            <w:pPr>
              <w:widowControl/>
              <w:rPr>
                <w:rFonts w:ascii="宋体" w:hAnsi="宋体"/>
                <w:kern w:val="0"/>
                <w:szCs w:val="21"/>
              </w:rPr>
            </w:pPr>
            <w:r>
              <w:rPr>
                <w:rFonts w:ascii="宋体" w:hAnsi="宋体" w:hint="eastAsia"/>
                <w:szCs w:val="21"/>
              </w:rPr>
              <w:t>□</w:t>
            </w:r>
            <w:r>
              <w:rPr>
                <w:rFonts w:ascii="宋体" w:hAnsi="宋体" w:hint="eastAsia"/>
                <w:kern w:val="0"/>
                <w:szCs w:val="21"/>
              </w:rPr>
              <w:t>制定康复计划、指导患者出院后功能锻炼</w:t>
            </w:r>
          </w:p>
          <w:p w:rsidR="00036AA0" w:rsidRDefault="004653FC">
            <w:pPr>
              <w:widowControl/>
              <w:rPr>
                <w:rFonts w:ascii="宋体" w:hAnsi="宋体"/>
                <w:kern w:val="0"/>
                <w:szCs w:val="21"/>
              </w:rPr>
            </w:pPr>
            <w:r>
              <w:rPr>
                <w:rFonts w:ascii="宋体" w:hAnsi="宋体" w:hint="eastAsia"/>
                <w:szCs w:val="21"/>
              </w:rPr>
              <w:t>□</w:t>
            </w:r>
            <w:r>
              <w:rPr>
                <w:rFonts w:ascii="宋体" w:hAnsi="宋体" w:hint="eastAsia"/>
                <w:kern w:val="0"/>
                <w:szCs w:val="21"/>
              </w:rPr>
              <w:t>开具出院诊断书</w:t>
            </w:r>
          </w:p>
          <w:p w:rsidR="00036AA0" w:rsidRDefault="004653FC">
            <w:pPr>
              <w:widowControl/>
              <w:rPr>
                <w:rFonts w:ascii="宋体" w:hAnsi="宋体"/>
                <w:kern w:val="0"/>
                <w:szCs w:val="21"/>
              </w:rPr>
            </w:pPr>
            <w:r>
              <w:rPr>
                <w:rFonts w:ascii="宋体" w:hAnsi="宋体" w:hint="eastAsia"/>
                <w:szCs w:val="21"/>
              </w:rPr>
              <w:t>□</w:t>
            </w:r>
            <w:r>
              <w:rPr>
                <w:rFonts w:ascii="宋体" w:hAnsi="宋体" w:hint="eastAsia"/>
                <w:kern w:val="0"/>
                <w:szCs w:val="21"/>
              </w:rPr>
              <w:t>完成出院记录</w:t>
            </w:r>
          </w:p>
        </w:tc>
      </w:tr>
      <w:tr w:rsidR="00036AA0">
        <w:trPr>
          <w:trHeight w:val="132"/>
        </w:trPr>
        <w:tc>
          <w:tcPr>
            <w:tcW w:w="675" w:type="dxa"/>
            <w:vAlign w:val="center"/>
          </w:tcPr>
          <w:p w:rsidR="00036AA0" w:rsidRDefault="004653FC">
            <w:pPr>
              <w:widowControl/>
              <w:rPr>
                <w:rFonts w:ascii="宋体" w:hAnsi="宋体"/>
                <w:kern w:val="0"/>
                <w:szCs w:val="21"/>
              </w:rPr>
            </w:pPr>
            <w:r>
              <w:rPr>
                <w:rFonts w:ascii="宋体" w:hAnsi="宋体" w:hint="eastAsia"/>
                <w:kern w:val="0"/>
                <w:szCs w:val="21"/>
              </w:rPr>
              <w:t>重点医嘱</w:t>
            </w:r>
          </w:p>
        </w:tc>
        <w:tc>
          <w:tcPr>
            <w:tcW w:w="2552" w:type="dxa"/>
          </w:tcPr>
          <w:p w:rsidR="00036AA0" w:rsidRDefault="004653FC">
            <w:pPr>
              <w:rPr>
                <w:rFonts w:ascii="宋体" w:hAnsi="宋体"/>
                <w:szCs w:val="21"/>
              </w:rPr>
            </w:pPr>
            <w:r>
              <w:rPr>
                <w:rFonts w:ascii="宋体" w:hAnsi="宋体" w:hint="eastAsia"/>
                <w:szCs w:val="21"/>
              </w:rPr>
              <w:t>长期医嘱</w:t>
            </w:r>
          </w:p>
          <w:p w:rsidR="00036AA0" w:rsidRDefault="004653FC">
            <w:pPr>
              <w:rPr>
                <w:rFonts w:ascii="宋体" w:hAnsi="宋体"/>
                <w:szCs w:val="21"/>
              </w:rPr>
            </w:pPr>
            <w:r>
              <w:rPr>
                <w:rFonts w:ascii="宋体" w:hAnsi="宋体" w:hint="eastAsia"/>
                <w:szCs w:val="21"/>
              </w:rPr>
              <w:t>□术后专科护理常规</w:t>
            </w:r>
          </w:p>
          <w:p w:rsidR="00036AA0" w:rsidRDefault="004653FC">
            <w:pPr>
              <w:rPr>
                <w:rFonts w:ascii="宋体" w:hAnsi="宋体"/>
                <w:szCs w:val="21"/>
              </w:rPr>
            </w:pPr>
            <w:r>
              <w:rPr>
                <w:rFonts w:ascii="宋体" w:hAnsi="宋体" w:hint="eastAsia"/>
                <w:szCs w:val="21"/>
              </w:rPr>
              <w:t>□术后分级护理</w:t>
            </w:r>
          </w:p>
          <w:p w:rsidR="00036AA0" w:rsidRDefault="004653FC">
            <w:pPr>
              <w:rPr>
                <w:rFonts w:ascii="宋体" w:hAnsi="宋体"/>
                <w:szCs w:val="21"/>
              </w:rPr>
            </w:pPr>
            <w:r>
              <w:rPr>
                <w:rFonts w:ascii="宋体" w:hAnsi="宋体" w:hint="eastAsia"/>
                <w:szCs w:val="21"/>
              </w:rPr>
              <w:t>□普食</w:t>
            </w:r>
          </w:p>
          <w:p w:rsidR="00036AA0" w:rsidRDefault="004653FC">
            <w:pPr>
              <w:rPr>
                <w:rFonts w:ascii="宋体" w:hAnsi="宋体"/>
                <w:szCs w:val="21"/>
              </w:rPr>
            </w:pPr>
            <w:r>
              <w:rPr>
                <w:rFonts w:ascii="宋体" w:hAnsi="宋体" w:hint="eastAsia"/>
                <w:szCs w:val="21"/>
              </w:rPr>
              <w:t>□镇痛治疗</w:t>
            </w:r>
          </w:p>
          <w:p w:rsidR="00036AA0" w:rsidRDefault="004653FC">
            <w:pPr>
              <w:rPr>
                <w:rFonts w:ascii="宋体" w:hAnsi="宋体"/>
                <w:szCs w:val="21"/>
              </w:rPr>
            </w:pPr>
            <w:r>
              <w:rPr>
                <w:rFonts w:ascii="宋体" w:hAnsi="宋体" w:hint="eastAsia"/>
                <w:szCs w:val="21"/>
              </w:rPr>
              <w:t>□预防感染治疗</w:t>
            </w:r>
          </w:p>
          <w:p w:rsidR="00036AA0" w:rsidRDefault="004653FC">
            <w:pPr>
              <w:rPr>
                <w:rFonts w:ascii="宋体" w:hAnsi="宋体"/>
                <w:szCs w:val="21"/>
              </w:rPr>
            </w:pPr>
            <w:r>
              <w:rPr>
                <w:rFonts w:ascii="宋体" w:hAnsi="宋体" w:hint="eastAsia"/>
                <w:szCs w:val="21"/>
              </w:rPr>
              <w:t>□促进骨折愈合治疗</w:t>
            </w:r>
          </w:p>
          <w:p w:rsidR="00036AA0" w:rsidRDefault="004653FC">
            <w:pPr>
              <w:rPr>
                <w:rFonts w:ascii="宋体" w:hAnsi="宋体"/>
                <w:szCs w:val="21"/>
              </w:rPr>
            </w:pPr>
            <w:r>
              <w:rPr>
                <w:rFonts w:ascii="宋体" w:hAnsi="宋体" w:hint="eastAsia"/>
                <w:szCs w:val="21"/>
              </w:rPr>
              <w:t>□活血化瘀治疗</w:t>
            </w:r>
          </w:p>
          <w:p w:rsidR="00036AA0" w:rsidRDefault="004653FC">
            <w:pPr>
              <w:rPr>
                <w:rFonts w:ascii="宋体" w:hAnsi="宋体"/>
                <w:szCs w:val="21"/>
              </w:rPr>
            </w:pPr>
            <w:r>
              <w:rPr>
                <w:rFonts w:ascii="宋体" w:hAnsi="宋体" w:hint="eastAsia"/>
                <w:szCs w:val="21"/>
              </w:rPr>
              <w:t>□物理治疗</w:t>
            </w:r>
          </w:p>
          <w:p w:rsidR="00036AA0" w:rsidRDefault="004653FC">
            <w:pPr>
              <w:rPr>
                <w:rFonts w:ascii="宋体" w:hAnsi="宋体"/>
                <w:szCs w:val="21"/>
              </w:rPr>
            </w:pPr>
            <w:r>
              <w:rPr>
                <w:rFonts w:ascii="宋体" w:hAnsi="宋体" w:hint="eastAsia"/>
                <w:szCs w:val="21"/>
              </w:rPr>
              <w:t>□手法按摩治疗</w:t>
            </w:r>
          </w:p>
          <w:p w:rsidR="00036AA0" w:rsidRDefault="004653FC">
            <w:pPr>
              <w:rPr>
                <w:rFonts w:ascii="宋体" w:hAnsi="宋体"/>
                <w:szCs w:val="21"/>
              </w:rPr>
            </w:pPr>
            <w:r>
              <w:rPr>
                <w:rFonts w:ascii="宋体" w:hAnsi="宋体" w:hint="eastAsia"/>
                <w:szCs w:val="21"/>
              </w:rPr>
              <w:t>□中药汤剂</w:t>
            </w:r>
          </w:p>
          <w:p w:rsidR="00036AA0" w:rsidRDefault="004653FC">
            <w:pPr>
              <w:rPr>
                <w:rFonts w:ascii="宋体" w:hAnsi="宋体"/>
                <w:szCs w:val="21"/>
              </w:rPr>
            </w:pPr>
            <w:r>
              <w:rPr>
                <w:rFonts w:ascii="宋体" w:hAnsi="宋体" w:hint="eastAsia"/>
                <w:szCs w:val="21"/>
              </w:rPr>
              <w:t>□中成药</w:t>
            </w:r>
          </w:p>
          <w:p w:rsidR="00036AA0" w:rsidRDefault="004653FC">
            <w:pPr>
              <w:rPr>
                <w:rFonts w:ascii="宋体" w:hAnsi="宋体"/>
                <w:szCs w:val="21"/>
              </w:rPr>
            </w:pPr>
            <w:r>
              <w:rPr>
                <w:rFonts w:ascii="宋体" w:hAnsi="宋体" w:hint="eastAsia"/>
                <w:szCs w:val="21"/>
              </w:rPr>
              <w:t>□西药</w:t>
            </w:r>
          </w:p>
          <w:p w:rsidR="00036AA0" w:rsidRDefault="00036AA0">
            <w:pPr>
              <w:rPr>
                <w:rFonts w:ascii="宋体" w:hAnsi="宋体"/>
                <w:szCs w:val="21"/>
              </w:rPr>
            </w:pPr>
          </w:p>
          <w:p w:rsidR="00036AA0" w:rsidRDefault="004653FC">
            <w:pPr>
              <w:rPr>
                <w:rFonts w:ascii="宋体" w:hAnsi="宋体"/>
                <w:szCs w:val="21"/>
              </w:rPr>
            </w:pPr>
            <w:r>
              <w:rPr>
                <w:rFonts w:ascii="宋体" w:hAnsi="宋体" w:hint="eastAsia"/>
                <w:szCs w:val="21"/>
              </w:rPr>
              <w:t>临时医嘱</w:t>
            </w:r>
          </w:p>
          <w:p w:rsidR="00036AA0" w:rsidRDefault="004653FC">
            <w:pPr>
              <w:rPr>
                <w:rFonts w:ascii="宋体" w:hAnsi="宋体"/>
                <w:szCs w:val="21"/>
              </w:rPr>
            </w:pPr>
            <w:r>
              <w:rPr>
                <w:rFonts w:ascii="宋体" w:hAnsi="宋体" w:hint="eastAsia"/>
                <w:szCs w:val="21"/>
              </w:rPr>
              <w:t>□清洁换药</w:t>
            </w:r>
          </w:p>
          <w:p w:rsidR="00036AA0" w:rsidRDefault="004653FC">
            <w:pPr>
              <w:rPr>
                <w:rFonts w:ascii="宋体" w:hAnsi="宋体"/>
                <w:szCs w:val="21"/>
              </w:rPr>
            </w:pPr>
            <w:r>
              <w:rPr>
                <w:rFonts w:ascii="宋体" w:hAnsi="宋体" w:hint="eastAsia"/>
                <w:szCs w:val="21"/>
              </w:rPr>
              <w:lastRenderedPageBreak/>
              <w:t>□必要时复查异常项目</w:t>
            </w:r>
          </w:p>
          <w:p w:rsidR="00036AA0" w:rsidRDefault="004653FC">
            <w:pPr>
              <w:rPr>
                <w:rFonts w:ascii="宋体" w:hAnsi="宋体"/>
                <w:kern w:val="0"/>
                <w:szCs w:val="21"/>
              </w:rPr>
            </w:pPr>
            <w:r>
              <w:rPr>
                <w:rFonts w:ascii="宋体" w:hAnsi="宋体" w:hint="eastAsia"/>
                <w:szCs w:val="21"/>
              </w:rPr>
              <w:t>□必要时请相关科室会诊</w:t>
            </w:r>
          </w:p>
        </w:tc>
        <w:tc>
          <w:tcPr>
            <w:tcW w:w="2693" w:type="dxa"/>
          </w:tcPr>
          <w:p w:rsidR="00036AA0" w:rsidRDefault="004653FC">
            <w:pPr>
              <w:rPr>
                <w:rFonts w:ascii="宋体" w:hAnsi="宋体"/>
                <w:szCs w:val="21"/>
              </w:rPr>
            </w:pPr>
            <w:r>
              <w:rPr>
                <w:rFonts w:ascii="宋体" w:hAnsi="宋体" w:hint="eastAsia"/>
                <w:szCs w:val="21"/>
              </w:rPr>
              <w:lastRenderedPageBreak/>
              <w:t>长期医嘱</w:t>
            </w:r>
          </w:p>
          <w:p w:rsidR="00036AA0" w:rsidRDefault="004653FC">
            <w:pPr>
              <w:rPr>
                <w:rFonts w:ascii="宋体" w:hAnsi="宋体"/>
                <w:szCs w:val="21"/>
              </w:rPr>
            </w:pPr>
            <w:r>
              <w:rPr>
                <w:rFonts w:ascii="宋体" w:hAnsi="宋体" w:hint="eastAsia"/>
                <w:szCs w:val="21"/>
              </w:rPr>
              <w:t>□术后专科护理常规</w:t>
            </w:r>
          </w:p>
          <w:p w:rsidR="00036AA0" w:rsidRDefault="004653FC">
            <w:pPr>
              <w:rPr>
                <w:rFonts w:ascii="宋体" w:hAnsi="宋体"/>
                <w:szCs w:val="21"/>
              </w:rPr>
            </w:pPr>
            <w:r>
              <w:rPr>
                <w:rFonts w:ascii="宋体" w:hAnsi="宋体" w:hint="eastAsia"/>
                <w:szCs w:val="21"/>
              </w:rPr>
              <w:t>□术后分级护理</w:t>
            </w:r>
          </w:p>
          <w:p w:rsidR="00036AA0" w:rsidRDefault="004653FC">
            <w:pPr>
              <w:rPr>
                <w:rFonts w:ascii="宋体" w:hAnsi="宋体"/>
                <w:szCs w:val="21"/>
              </w:rPr>
            </w:pPr>
            <w:r>
              <w:rPr>
                <w:rFonts w:ascii="宋体" w:hAnsi="宋体" w:hint="eastAsia"/>
                <w:szCs w:val="21"/>
              </w:rPr>
              <w:t>□普食</w:t>
            </w:r>
          </w:p>
          <w:p w:rsidR="00036AA0" w:rsidRDefault="004653FC">
            <w:pPr>
              <w:rPr>
                <w:rFonts w:ascii="宋体" w:hAnsi="宋体"/>
                <w:szCs w:val="21"/>
              </w:rPr>
            </w:pPr>
            <w:r>
              <w:rPr>
                <w:rFonts w:ascii="宋体" w:hAnsi="宋体" w:hint="eastAsia"/>
                <w:szCs w:val="21"/>
              </w:rPr>
              <w:t>□促进骨折愈合治疗</w:t>
            </w:r>
          </w:p>
          <w:p w:rsidR="00036AA0" w:rsidRDefault="004653FC">
            <w:pPr>
              <w:rPr>
                <w:rFonts w:ascii="宋体" w:hAnsi="宋体"/>
                <w:szCs w:val="21"/>
              </w:rPr>
            </w:pPr>
            <w:r>
              <w:rPr>
                <w:rFonts w:ascii="宋体" w:hAnsi="宋体" w:hint="eastAsia"/>
                <w:szCs w:val="21"/>
              </w:rPr>
              <w:t>□活血化瘀治疗</w:t>
            </w:r>
          </w:p>
          <w:p w:rsidR="00036AA0" w:rsidRDefault="004653FC">
            <w:pPr>
              <w:rPr>
                <w:rFonts w:ascii="宋体" w:hAnsi="宋体"/>
                <w:szCs w:val="21"/>
              </w:rPr>
            </w:pPr>
            <w:r>
              <w:rPr>
                <w:rFonts w:ascii="宋体" w:hAnsi="宋体" w:hint="eastAsia"/>
                <w:szCs w:val="21"/>
              </w:rPr>
              <w:t>□物理治疗</w:t>
            </w:r>
          </w:p>
          <w:p w:rsidR="00036AA0" w:rsidRDefault="004653FC">
            <w:pPr>
              <w:rPr>
                <w:rFonts w:ascii="宋体" w:hAnsi="宋体"/>
                <w:szCs w:val="21"/>
              </w:rPr>
            </w:pPr>
            <w:r>
              <w:rPr>
                <w:rFonts w:ascii="宋体" w:hAnsi="宋体" w:hint="eastAsia"/>
                <w:szCs w:val="21"/>
              </w:rPr>
              <w:t>□手法按摩治疗</w:t>
            </w:r>
          </w:p>
          <w:p w:rsidR="00036AA0" w:rsidRDefault="004653FC">
            <w:pPr>
              <w:rPr>
                <w:rFonts w:ascii="宋体" w:hAnsi="宋体"/>
                <w:szCs w:val="21"/>
              </w:rPr>
            </w:pPr>
            <w:r>
              <w:rPr>
                <w:rFonts w:ascii="宋体" w:hAnsi="宋体" w:hint="eastAsia"/>
                <w:szCs w:val="21"/>
              </w:rPr>
              <w:t>□中药汤剂</w:t>
            </w:r>
          </w:p>
          <w:p w:rsidR="00036AA0" w:rsidRDefault="004653FC">
            <w:pPr>
              <w:rPr>
                <w:rFonts w:ascii="宋体" w:hAnsi="宋体"/>
                <w:szCs w:val="21"/>
              </w:rPr>
            </w:pPr>
            <w:r>
              <w:rPr>
                <w:rFonts w:ascii="宋体" w:hAnsi="宋体" w:hint="eastAsia"/>
                <w:szCs w:val="21"/>
              </w:rPr>
              <w:t>□中成药</w:t>
            </w:r>
          </w:p>
          <w:p w:rsidR="00036AA0" w:rsidRDefault="004653FC">
            <w:pPr>
              <w:rPr>
                <w:rFonts w:ascii="宋体" w:hAnsi="宋体"/>
                <w:szCs w:val="21"/>
              </w:rPr>
            </w:pPr>
            <w:r>
              <w:rPr>
                <w:rFonts w:ascii="宋体" w:hAnsi="宋体" w:hint="eastAsia"/>
                <w:szCs w:val="21"/>
              </w:rPr>
              <w:t>□西药</w:t>
            </w:r>
          </w:p>
          <w:p w:rsidR="00036AA0" w:rsidRDefault="00036AA0">
            <w:pPr>
              <w:rPr>
                <w:rFonts w:ascii="宋体" w:hAnsi="宋体"/>
                <w:szCs w:val="21"/>
              </w:rPr>
            </w:pPr>
          </w:p>
          <w:p w:rsidR="00036AA0" w:rsidRDefault="004653FC">
            <w:pPr>
              <w:rPr>
                <w:rFonts w:ascii="宋体" w:hAnsi="宋体"/>
                <w:szCs w:val="21"/>
              </w:rPr>
            </w:pPr>
            <w:r>
              <w:rPr>
                <w:rFonts w:ascii="宋体" w:hAnsi="宋体" w:hint="eastAsia"/>
                <w:szCs w:val="21"/>
              </w:rPr>
              <w:t>临时医嘱</w:t>
            </w:r>
          </w:p>
          <w:p w:rsidR="00036AA0" w:rsidRDefault="004653FC">
            <w:pPr>
              <w:rPr>
                <w:rFonts w:ascii="宋体" w:hAnsi="宋体"/>
                <w:szCs w:val="21"/>
              </w:rPr>
            </w:pPr>
            <w:r>
              <w:rPr>
                <w:rFonts w:ascii="宋体" w:hAnsi="宋体" w:hint="eastAsia"/>
                <w:szCs w:val="21"/>
              </w:rPr>
              <w:t>□清洁换药</w:t>
            </w:r>
          </w:p>
          <w:p w:rsidR="00036AA0" w:rsidRDefault="004653FC">
            <w:pPr>
              <w:rPr>
                <w:rFonts w:ascii="宋体" w:hAnsi="宋体"/>
                <w:szCs w:val="21"/>
              </w:rPr>
            </w:pPr>
            <w:r>
              <w:rPr>
                <w:rFonts w:ascii="宋体" w:hAnsi="宋体" w:hint="eastAsia"/>
                <w:szCs w:val="21"/>
              </w:rPr>
              <w:t>□必要时复查异常项目</w:t>
            </w:r>
          </w:p>
          <w:p w:rsidR="00036AA0" w:rsidRDefault="004653FC">
            <w:pPr>
              <w:rPr>
                <w:rFonts w:ascii="宋体" w:hAnsi="宋体"/>
                <w:kern w:val="0"/>
                <w:szCs w:val="21"/>
              </w:rPr>
            </w:pPr>
            <w:r>
              <w:rPr>
                <w:rFonts w:ascii="宋体" w:hAnsi="宋体" w:hint="eastAsia"/>
                <w:szCs w:val="21"/>
              </w:rPr>
              <w:t>□必要时请相关科室会诊</w:t>
            </w:r>
          </w:p>
        </w:tc>
        <w:tc>
          <w:tcPr>
            <w:tcW w:w="2710" w:type="dxa"/>
          </w:tcPr>
          <w:p w:rsidR="00036AA0" w:rsidRDefault="004653FC">
            <w:pPr>
              <w:widowControl/>
              <w:rPr>
                <w:rFonts w:ascii="宋体" w:hAnsi="宋体"/>
                <w:kern w:val="0"/>
                <w:szCs w:val="21"/>
              </w:rPr>
            </w:pPr>
            <w:r>
              <w:rPr>
                <w:rFonts w:ascii="宋体" w:hAnsi="宋体" w:hint="eastAsia"/>
                <w:kern w:val="0"/>
                <w:szCs w:val="21"/>
              </w:rPr>
              <w:t>长期医嘱</w:t>
            </w:r>
          </w:p>
          <w:p w:rsidR="00036AA0" w:rsidRDefault="004653FC">
            <w:pPr>
              <w:widowControl/>
              <w:rPr>
                <w:rFonts w:ascii="宋体" w:hAnsi="宋体"/>
                <w:kern w:val="0"/>
                <w:szCs w:val="21"/>
              </w:rPr>
            </w:pPr>
            <w:r>
              <w:rPr>
                <w:rFonts w:ascii="宋体" w:hAnsi="宋体" w:hint="eastAsia"/>
                <w:szCs w:val="21"/>
              </w:rPr>
              <w:t>□</w:t>
            </w:r>
            <w:r>
              <w:rPr>
                <w:rFonts w:ascii="宋体" w:hAnsi="宋体" w:hint="eastAsia"/>
                <w:kern w:val="0"/>
                <w:szCs w:val="21"/>
              </w:rPr>
              <w:t>停止所有长期医嘱</w:t>
            </w:r>
          </w:p>
          <w:p w:rsidR="00036AA0" w:rsidRDefault="00036AA0">
            <w:pPr>
              <w:widowControl/>
              <w:rPr>
                <w:rFonts w:ascii="宋体" w:hAnsi="宋体"/>
                <w:kern w:val="0"/>
                <w:szCs w:val="21"/>
              </w:rPr>
            </w:pPr>
          </w:p>
          <w:p w:rsidR="00036AA0" w:rsidRDefault="004653FC">
            <w:pPr>
              <w:widowControl/>
              <w:rPr>
                <w:rFonts w:ascii="宋体" w:hAnsi="宋体"/>
                <w:kern w:val="0"/>
                <w:szCs w:val="21"/>
              </w:rPr>
            </w:pPr>
            <w:r>
              <w:rPr>
                <w:rFonts w:ascii="宋体" w:hAnsi="宋体" w:hint="eastAsia"/>
                <w:kern w:val="0"/>
                <w:szCs w:val="21"/>
              </w:rPr>
              <w:t>临时医嘱</w:t>
            </w:r>
          </w:p>
          <w:p w:rsidR="00036AA0" w:rsidRDefault="004653FC">
            <w:pPr>
              <w:widowControl/>
              <w:rPr>
                <w:rFonts w:ascii="宋体" w:hAnsi="宋体"/>
                <w:kern w:val="0"/>
                <w:szCs w:val="21"/>
              </w:rPr>
            </w:pPr>
            <w:r>
              <w:rPr>
                <w:rFonts w:ascii="宋体" w:hAnsi="宋体" w:hint="eastAsia"/>
                <w:szCs w:val="21"/>
              </w:rPr>
              <w:t>□</w:t>
            </w:r>
            <w:r>
              <w:rPr>
                <w:rFonts w:ascii="宋体" w:hAnsi="宋体" w:hint="eastAsia"/>
                <w:kern w:val="0"/>
                <w:szCs w:val="21"/>
              </w:rPr>
              <w:t>拆线、清洁换药</w:t>
            </w:r>
          </w:p>
          <w:p w:rsidR="00036AA0" w:rsidRDefault="004653FC">
            <w:pPr>
              <w:widowControl/>
              <w:rPr>
                <w:rFonts w:ascii="宋体" w:hAnsi="宋体"/>
                <w:kern w:val="0"/>
                <w:szCs w:val="21"/>
              </w:rPr>
            </w:pPr>
            <w:r>
              <w:rPr>
                <w:rFonts w:ascii="宋体" w:hAnsi="宋体" w:hint="eastAsia"/>
                <w:szCs w:val="21"/>
              </w:rPr>
              <w:t>□</w:t>
            </w:r>
            <w:r>
              <w:rPr>
                <w:rFonts w:ascii="宋体" w:hAnsi="宋体" w:hint="eastAsia"/>
                <w:kern w:val="0"/>
                <w:szCs w:val="21"/>
              </w:rPr>
              <w:t>开具出院医嘱</w:t>
            </w:r>
          </w:p>
          <w:p w:rsidR="00036AA0" w:rsidRDefault="004653FC">
            <w:pPr>
              <w:widowControl/>
              <w:rPr>
                <w:rFonts w:ascii="宋体" w:hAnsi="宋体"/>
                <w:kern w:val="0"/>
                <w:szCs w:val="21"/>
              </w:rPr>
            </w:pPr>
            <w:r>
              <w:rPr>
                <w:rFonts w:ascii="宋体" w:hAnsi="宋体" w:hint="eastAsia"/>
                <w:szCs w:val="21"/>
              </w:rPr>
              <w:t>□</w:t>
            </w:r>
            <w:r>
              <w:rPr>
                <w:rFonts w:ascii="宋体" w:hAnsi="宋体" w:hint="eastAsia"/>
                <w:kern w:val="0"/>
                <w:szCs w:val="21"/>
              </w:rPr>
              <w:t>出院带药</w:t>
            </w:r>
          </w:p>
        </w:tc>
      </w:tr>
      <w:tr w:rsidR="00036AA0">
        <w:trPr>
          <w:trHeight w:val="699"/>
        </w:trPr>
        <w:tc>
          <w:tcPr>
            <w:tcW w:w="675" w:type="dxa"/>
            <w:vAlign w:val="center"/>
          </w:tcPr>
          <w:p w:rsidR="00036AA0" w:rsidRDefault="004653FC">
            <w:pPr>
              <w:widowControl/>
              <w:rPr>
                <w:rFonts w:ascii="宋体" w:hAnsi="宋体"/>
                <w:kern w:val="0"/>
                <w:szCs w:val="21"/>
              </w:rPr>
            </w:pPr>
            <w:r>
              <w:rPr>
                <w:rFonts w:ascii="宋体" w:hAnsi="宋体" w:hint="eastAsia"/>
                <w:kern w:val="0"/>
                <w:szCs w:val="21"/>
              </w:rPr>
              <w:lastRenderedPageBreak/>
              <w:t>其他治疗</w:t>
            </w:r>
          </w:p>
        </w:tc>
        <w:tc>
          <w:tcPr>
            <w:tcW w:w="2552" w:type="dxa"/>
          </w:tcPr>
          <w:p w:rsidR="00036AA0" w:rsidRDefault="004653FC">
            <w:pPr>
              <w:widowControl/>
              <w:rPr>
                <w:rFonts w:ascii="宋体" w:hAnsi="宋体"/>
                <w:kern w:val="0"/>
                <w:szCs w:val="21"/>
              </w:rPr>
            </w:pPr>
            <w:r>
              <w:rPr>
                <w:rFonts w:ascii="宋体" w:hAnsi="宋体" w:hint="eastAsia"/>
                <w:szCs w:val="21"/>
              </w:rPr>
              <w:t>□</w:t>
            </w:r>
            <w:r>
              <w:rPr>
                <w:rFonts w:ascii="宋体" w:hAnsi="宋体" w:hint="eastAsia"/>
                <w:kern w:val="0"/>
                <w:szCs w:val="21"/>
              </w:rPr>
              <w:t>中医特色治疗（</w:t>
            </w:r>
            <w:r>
              <w:rPr>
                <w:rFonts w:ascii="宋体" w:hAnsi="宋体" w:hint="eastAsia"/>
                <w:szCs w:val="21"/>
              </w:rPr>
              <w:t>□</w:t>
            </w:r>
            <w:r>
              <w:rPr>
                <w:rFonts w:ascii="宋体" w:hAnsi="宋体" w:hint="eastAsia"/>
                <w:kern w:val="0"/>
                <w:szCs w:val="21"/>
              </w:rPr>
              <w:t>耳穴压豆</w:t>
            </w:r>
            <w:r>
              <w:rPr>
                <w:rFonts w:ascii="宋体" w:hAnsi="宋体" w:hint="eastAsia"/>
                <w:szCs w:val="21"/>
              </w:rPr>
              <w:t>□</w:t>
            </w:r>
            <w:r>
              <w:rPr>
                <w:rFonts w:ascii="宋体" w:hAnsi="宋体" w:hint="eastAsia"/>
                <w:kern w:val="0"/>
                <w:szCs w:val="21"/>
              </w:rPr>
              <w:t>针灸</w:t>
            </w:r>
            <w:r>
              <w:rPr>
                <w:rFonts w:ascii="宋体" w:hAnsi="宋体" w:hint="eastAsia"/>
                <w:szCs w:val="21"/>
              </w:rPr>
              <w:t>□</w:t>
            </w:r>
            <w:r>
              <w:rPr>
                <w:rFonts w:ascii="宋体" w:hAnsi="宋体" w:hint="eastAsia"/>
                <w:kern w:val="0"/>
                <w:szCs w:val="21"/>
              </w:rPr>
              <w:t>穴位贴敷</w:t>
            </w:r>
            <w:r>
              <w:rPr>
                <w:rFonts w:ascii="宋体" w:hAnsi="宋体" w:hint="eastAsia"/>
                <w:szCs w:val="21"/>
              </w:rPr>
              <w:t>□</w:t>
            </w:r>
            <w:r>
              <w:rPr>
                <w:rFonts w:ascii="宋体" w:hAnsi="宋体" w:hint="eastAsia"/>
                <w:kern w:val="0"/>
                <w:szCs w:val="21"/>
              </w:rPr>
              <w:t>沐足</w:t>
            </w:r>
            <w:r>
              <w:rPr>
                <w:rFonts w:ascii="宋体" w:hAnsi="宋体" w:hint="eastAsia"/>
                <w:szCs w:val="21"/>
              </w:rPr>
              <w:t>□</w:t>
            </w:r>
            <w:r>
              <w:rPr>
                <w:rFonts w:ascii="宋体" w:hAnsi="宋体" w:hint="eastAsia"/>
                <w:kern w:val="0"/>
                <w:szCs w:val="21"/>
              </w:rPr>
              <w:t>热奄包）</w:t>
            </w:r>
          </w:p>
        </w:tc>
        <w:tc>
          <w:tcPr>
            <w:tcW w:w="2693" w:type="dxa"/>
          </w:tcPr>
          <w:p w:rsidR="00036AA0" w:rsidRDefault="004653FC">
            <w:pPr>
              <w:widowControl/>
              <w:rPr>
                <w:rFonts w:ascii="宋体" w:hAnsi="宋体"/>
                <w:kern w:val="0"/>
                <w:szCs w:val="21"/>
              </w:rPr>
            </w:pPr>
            <w:r>
              <w:rPr>
                <w:rFonts w:ascii="宋体" w:hAnsi="宋体" w:hint="eastAsia"/>
                <w:szCs w:val="21"/>
              </w:rPr>
              <w:t>□</w:t>
            </w:r>
            <w:r>
              <w:rPr>
                <w:rFonts w:ascii="宋体" w:hAnsi="宋体" w:hint="eastAsia"/>
                <w:kern w:val="0"/>
                <w:szCs w:val="21"/>
              </w:rPr>
              <w:t>中医特色治疗（</w:t>
            </w:r>
            <w:r>
              <w:rPr>
                <w:rFonts w:ascii="宋体" w:hAnsi="宋体" w:hint="eastAsia"/>
                <w:szCs w:val="21"/>
              </w:rPr>
              <w:t>□</w:t>
            </w:r>
            <w:r>
              <w:rPr>
                <w:rFonts w:ascii="宋体" w:hAnsi="宋体" w:hint="eastAsia"/>
                <w:kern w:val="0"/>
                <w:szCs w:val="21"/>
              </w:rPr>
              <w:t>耳穴压豆</w:t>
            </w:r>
            <w:r>
              <w:rPr>
                <w:rFonts w:ascii="宋体" w:hAnsi="宋体" w:hint="eastAsia"/>
                <w:szCs w:val="21"/>
              </w:rPr>
              <w:t>□</w:t>
            </w:r>
            <w:r>
              <w:rPr>
                <w:rFonts w:ascii="宋体" w:hAnsi="宋体" w:hint="eastAsia"/>
                <w:kern w:val="0"/>
                <w:szCs w:val="21"/>
              </w:rPr>
              <w:t>针灸</w:t>
            </w:r>
            <w:r>
              <w:rPr>
                <w:rFonts w:ascii="宋体" w:hAnsi="宋体" w:hint="eastAsia"/>
                <w:szCs w:val="21"/>
              </w:rPr>
              <w:t>□</w:t>
            </w:r>
            <w:r>
              <w:rPr>
                <w:rFonts w:ascii="宋体" w:hAnsi="宋体" w:hint="eastAsia"/>
                <w:kern w:val="0"/>
                <w:szCs w:val="21"/>
              </w:rPr>
              <w:t>穴位贴敷</w:t>
            </w:r>
            <w:r>
              <w:rPr>
                <w:rFonts w:ascii="宋体" w:hAnsi="宋体" w:hint="eastAsia"/>
                <w:szCs w:val="21"/>
              </w:rPr>
              <w:t>□</w:t>
            </w:r>
            <w:r>
              <w:rPr>
                <w:rFonts w:ascii="宋体" w:hAnsi="宋体" w:hint="eastAsia"/>
                <w:kern w:val="0"/>
                <w:szCs w:val="21"/>
              </w:rPr>
              <w:t>沐足</w:t>
            </w:r>
            <w:r>
              <w:rPr>
                <w:rFonts w:ascii="宋体" w:hAnsi="宋体" w:hint="eastAsia"/>
                <w:szCs w:val="21"/>
              </w:rPr>
              <w:t>□</w:t>
            </w:r>
            <w:r>
              <w:rPr>
                <w:rFonts w:ascii="宋体" w:hAnsi="宋体" w:hint="eastAsia"/>
                <w:kern w:val="0"/>
                <w:szCs w:val="21"/>
              </w:rPr>
              <w:t>热奄包）</w:t>
            </w:r>
          </w:p>
        </w:tc>
        <w:tc>
          <w:tcPr>
            <w:tcW w:w="2710" w:type="dxa"/>
          </w:tcPr>
          <w:p w:rsidR="00036AA0" w:rsidRDefault="00036AA0">
            <w:pPr>
              <w:widowControl/>
              <w:rPr>
                <w:rFonts w:ascii="宋体" w:hAnsi="宋体"/>
                <w:kern w:val="0"/>
                <w:szCs w:val="21"/>
              </w:rPr>
            </w:pPr>
          </w:p>
        </w:tc>
      </w:tr>
      <w:tr w:rsidR="00036AA0">
        <w:trPr>
          <w:trHeight w:val="1181"/>
        </w:trPr>
        <w:tc>
          <w:tcPr>
            <w:tcW w:w="675" w:type="dxa"/>
            <w:vAlign w:val="center"/>
          </w:tcPr>
          <w:p w:rsidR="00036AA0" w:rsidRDefault="004653FC">
            <w:pPr>
              <w:widowControl/>
              <w:rPr>
                <w:rFonts w:ascii="宋体" w:hAnsi="宋体"/>
                <w:kern w:val="0"/>
                <w:szCs w:val="21"/>
              </w:rPr>
            </w:pPr>
            <w:r>
              <w:rPr>
                <w:rFonts w:ascii="宋体" w:hAnsi="宋体" w:hint="eastAsia"/>
                <w:kern w:val="0"/>
                <w:szCs w:val="21"/>
              </w:rPr>
              <w:t>主要护理工作</w:t>
            </w:r>
          </w:p>
        </w:tc>
        <w:tc>
          <w:tcPr>
            <w:tcW w:w="2552" w:type="dxa"/>
          </w:tcPr>
          <w:p w:rsidR="00036AA0" w:rsidRDefault="004653FC">
            <w:pPr>
              <w:widowControl/>
              <w:rPr>
                <w:rFonts w:ascii="宋体" w:hAnsi="宋体"/>
                <w:kern w:val="0"/>
                <w:szCs w:val="21"/>
              </w:rPr>
            </w:pPr>
            <w:r>
              <w:rPr>
                <w:rFonts w:ascii="宋体" w:hAnsi="宋体" w:hint="eastAsia"/>
                <w:szCs w:val="21"/>
              </w:rPr>
              <w:t>□</w:t>
            </w:r>
            <w:r>
              <w:rPr>
                <w:rFonts w:ascii="宋体" w:hAnsi="宋体" w:hint="eastAsia"/>
                <w:kern w:val="0"/>
                <w:szCs w:val="21"/>
              </w:rPr>
              <w:t>按照医嘱执行诊疗护理措施</w:t>
            </w:r>
          </w:p>
          <w:p w:rsidR="00036AA0" w:rsidRDefault="004653FC">
            <w:pPr>
              <w:widowControl/>
              <w:rPr>
                <w:rFonts w:ascii="宋体" w:hAnsi="宋体"/>
                <w:kern w:val="0"/>
                <w:szCs w:val="21"/>
              </w:rPr>
            </w:pPr>
            <w:r>
              <w:rPr>
                <w:rFonts w:ascii="宋体" w:hAnsi="宋体" w:hint="eastAsia"/>
                <w:szCs w:val="21"/>
              </w:rPr>
              <w:t>□</w:t>
            </w:r>
            <w:r>
              <w:rPr>
                <w:rFonts w:ascii="宋体" w:hAnsi="宋体" w:hint="eastAsia"/>
                <w:kern w:val="0"/>
                <w:szCs w:val="21"/>
              </w:rPr>
              <w:t>饮食指导</w:t>
            </w:r>
          </w:p>
          <w:p w:rsidR="00036AA0" w:rsidRDefault="004653FC">
            <w:pPr>
              <w:widowControl/>
              <w:rPr>
                <w:rFonts w:ascii="宋体" w:hAnsi="宋体"/>
                <w:kern w:val="0"/>
                <w:szCs w:val="21"/>
              </w:rPr>
            </w:pPr>
            <w:r>
              <w:rPr>
                <w:rFonts w:ascii="宋体" w:hAnsi="宋体" w:hint="eastAsia"/>
                <w:szCs w:val="21"/>
              </w:rPr>
              <w:t>□</w:t>
            </w:r>
            <w:r>
              <w:rPr>
                <w:rFonts w:ascii="宋体" w:hAnsi="宋体" w:hint="eastAsia"/>
                <w:kern w:val="0"/>
                <w:szCs w:val="21"/>
              </w:rPr>
              <w:t>安抚疏导、健康教育</w:t>
            </w:r>
          </w:p>
        </w:tc>
        <w:tc>
          <w:tcPr>
            <w:tcW w:w="2693" w:type="dxa"/>
          </w:tcPr>
          <w:p w:rsidR="00036AA0" w:rsidRDefault="004653FC">
            <w:pPr>
              <w:widowControl/>
              <w:rPr>
                <w:rFonts w:ascii="宋体" w:hAnsi="宋体"/>
                <w:kern w:val="0"/>
                <w:szCs w:val="21"/>
              </w:rPr>
            </w:pPr>
            <w:r>
              <w:rPr>
                <w:rFonts w:ascii="宋体" w:hAnsi="宋体" w:hint="eastAsia"/>
                <w:szCs w:val="21"/>
              </w:rPr>
              <w:t>□</w:t>
            </w:r>
            <w:r>
              <w:rPr>
                <w:rFonts w:ascii="宋体" w:hAnsi="宋体" w:hint="eastAsia"/>
                <w:kern w:val="0"/>
                <w:szCs w:val="21"/>
              </w:rPr>
              <w:t>按照医嘱执行诊疗护理措施</w:t>
            </w:r>
          </w:p>
          <w:p w:rsidR="00036AA0" w:rsidRDefault="004653FC">
            <w:pPr>
              <w:widowControl/>
              <w:rPr>
                <w:rFonts w:ascii="宋体" w:hAnsi="宋体"/>
                <w:kern w:val="0"/>
                <w:szCs w:val="21"/>
              </w:rPr>
            </w:pPr>
            <w:r>
              <w:rPr>
                <w:rFonts w:ascii="宋体" w:hAnsi="宋体" w:hint="eastAsia"/>
                <w:szCs w:val="21"/>
              </w:rPr>
              <w:t>□</w:t>
            </w:r>
            <w:r>
              <w:rPr>
                <w:rFonts w:ascii="宋体" w:hAnsi="宋体" w:hint="eastAsia"/>
                <w:kern w:val="0"/>
                <w:szCs w:val="21"/>
              </w:rPr>
              <w:t>饮食指导</w:t>
            </w:r>
          </w:p>
          <w:p w:rsidR="00036AA0" w:rsidRDefault="004653FC">
            <w:pPr>
              <w:widowControl/>
              <w:rPr>
                <w:rFonts w:ascii="宋体" w:hAnsi="宋体"/>
                <w:kern w:val="0"/>
                <w:szCs w:val="21"/>
              </w:rPr>
            </w:pPr>
            <w:r>
              <w:rPr>
                <w:rFonts w:ascii="宋体" w:hAnsi="宋体" w:hint="eastAsia"/>
                <w:szCs w:val="21"/>
              </w:rPr>
              <w:t>□</w:t>
            </w:r>
            <w:r>
              <w:rPr>
                <w:rFonts w:ascii="宋体" w:hAnsi="宋体" w:hint="eastAsia"/>
                <w:kern w:val="0"/>
                <w:szCs w:val="21"/>
              </w:rPr>
              <w:t>安抚疏导、健康教育</w:t>
            </w:r>
          </w:p>
        </w:tc>
        <w:tc>
          <w:tcPr>
            <w:tcW w:w="2710" w:type="dxa"/>
          </w:tcPr>
          <w:p w:rsidR="00036AA0" w:rsidRDefault="004653FC">
            <w:pPr>
              <w:widowControl/>
              <w:rPr>
                <w:rFonts w:ascii="宋体" w:hAnsi="宋体"/>
                <w:kern w:val="0"/>
                <w:szCs w:val="21"/>
              </w:rPr>
            </w:pPr>
            <w:r>
              <w:rPr>
                <w:rFonts w:ascii="宋体" w:hAnsi="宋体" w:hint="eastAsia"/>
                <w:szCs w:val="21"/>
              </w:rPr>
              <w:t>□</w:t>
            </w:r>
            <w:r>
              <w:rPr>
                <w:rFonts w:ascii="宋体" w:hAnsi="宋体" w:hint="eastAsia"/>
                <w:kern w:val="0"/>
                <w:szCs w:val="21"/>
              </w:rPr>
              <w:t>饮食指导</w:t>
            </w:r>
          </w:p>
          <w:p w:rsidR="00036AA0" w:rsidRDefault="004653FC">
            <w:pPr>
              <w:widowControl/>
              <w:rPr>
                <w:rFonts w:ascii="宋体" w:hAnsi="宋体"/>
                <w:kern w:val="0"/>
                <w:szCs w:val="21"/>
              </w:rPr>
            </w:pPr>
            <w:r>
              <w:rPr>
                <w:rFonts w:ascii="宋体" w:hAnsi="宋体" w:hint="eastAsia"/>
                <w:szCs w:val="21"/>
              </w:rPr>
              <w:t>□</w:t>
            </w:r>
            <w:r>
              <w:rPr>
                <w:rFonts w:ascii="宋体" w:hAnsi="宋体" w:hint="eastAsia"/>
                <w:kern w:val="0"/>
                <w:szCs w:val="21"/>
              </w:rPr>
              <w:t>出院健康宣教</w:t>
            </w:r>
          </w:p>
          <w:p w:rsidR="00036AA0" w:rsidRDefault="004653FC">
            <w:pPr>
              <w:widowControl/>
              <w:rPr>
                <w:rFonts w:ascii="宋体" w:hAnsi="宋体"/>
                <w:kern w:val="0"/>
                <w:szCs w:val="21"/>
              </w:rPr>
            </w:pPr>
            <w:r>
              <w:rPr>
                <w:rFonts w:ascii="宋体" w:hAnsi="宋体" w:hint="eastAsia"/>
                <w:szCs w:val="21"/>
              </w:rPr>
              <w:t>□</w:t>
            </w:r>
            <w:r>
              <w:rPr>
                <w:rFonts w:ascii="宋体" w:hAnsi="宋体" w:hint="eastAsia"/>
                <w:kern w:val="0"/>
                <w:szCs w:val="21"/>
              </w:rPr>
              <w:t>复诊方案指导</w:t>
            </w:r>
          </w:p>
          <w:p w:rsidR="00036AA0" w:rsidRDefault="004653FC">
            <w:pPr>
              <w:widowControl/>
              <w:rPr>
                <w:rFonts w:ascii="宋体" w:hAnsi="宋体"/>
                <w:kern w:val="0"/>
                <w:szCs w:val="21"/>
              </w:rPr>
            </w:pPr>
            <w:r>
              <w:rPr>
                <w:rFonts w:ascii="宋体" w:hAnsi="宋体" w:hint="eastAsia"/>
                <w:szCs w:val="21"/>
              </w:rPr>
              <w:t>□</w:t>
            </w:r>
            <w:r>
              <w:rPr>
                <w:rFonts w:ascii="宋体" w:hAnsi="宋体" w:hint="eastAsia"/>
                <w:kern w:val="0"/>
                <w:szCs w:val="21"/>
              </w:rPr>
              <w:t>协助办理出院手续</w:t>
            </w:r>
          </w:p>
          <w:p w:rsidR="00036AA0" w:rsidRDefault="004653FC">
            <w:pPr>
              <w:widowControl/>
              <w:rPr>
                <w:rFonts w:ascii="宋体" w:hAnsi="宋体"/>
                <w:kern w:val="0"/>
                <w:szCs w:val="21"/>
              </w:rPr>
            </w:pPr>
            <w:r>
              <w:rPr>
                <w:rFonts w:ascii="宋体" w:hAnsi="宋体" w:hint="eastAsia"/>
                <w:szCs w:val="21"/>
              </w:rPr>
              <w:t>□</w:t>
            </w:r>
            <w:r>
              <w:rPr>
                <w:rFonts w:ascii="宋体" w:hAnsi="宋体" w:hint="eastAsia"/>
                <w:kern w:val="0"/>
                <w:szCs w:val="21"/>
              </w:rPr>
              <w:t>送病人出院</w:t>
            </w:r>
          </w:p>
        </w:tc>
      </w:tr>
      <w:tr w:rsidR="00036AA0">
        <w:trPr>
          <w:trHeight w:val="537"/>
        </w:trPr>
        <w:tc>
          <w:tcPr>
            <w:tcW w:w="675" w:type="dxa"/>
            <w:vAlign w:val="center"/>
          </w:tcPr>
          <w:p w:rsidR="00036AA0" w:rsidRDefault="004653FC">
            <w:pPr>
              <w:widowControl/>
              <w:rPr>
                <w:rFonts w:ascii="宋体" w:hAnsi="宋体"/>
                <w:kern w:val="0"/>
                <w:szCs w:val="21"/>
              </w:rPr>
            </w:pPr>
            <w:r>
              <w:rPr>
                <w:rFonts w:ascii="宋体" w:hAnsi="宋体" w:hint="eastAsia"/>
                <w:kern w:val="0"/>
                <w:szCs w:val="21"/>
              </w:rPr>
              <w:t>病情变异记录</w:t>
            </w:r>
          </w:p>
        </w:tc>
        <w:tc>
          <w:tcPr>
            <w:tcW w:w="2552" w:type="dxa"/>
          </w:tcPr>
          <w:p w:rsidR="00036AA0" w:rsidRDefault="004653FC">
            <w:pPr>
              <w:widowControl/>
              <w:rPr>
                <w:rFonts w:ascii="宋体" w:hAnsi="宋体"/>
                <w:kern w:val="0"/>
                <w:szCs w:val="21"/>
              </w:rPr>
            </w:pPr>
            <w:r>
              <w:rPr>
                <w:rFonts w:ascii="宋体" w:hAnsi="宋体" w:hint="eastAsia"/>
                <w:szCs w:val="21"/>
              </w:rPr>
              <w:t>□</w:t>
            </w:r>
            <w:r>
              <w:rPr>
                <w:rFonts w:ascii="宋体" w:hAnsi="宋体" w:hint="eastAsia"/>
                <w:kern w:val="0"/>
                <w:szCs w:val="21"/>
              </w:rPr>
              <w:t xml:space="preserve">无  </w:t>
            </w:r>
            <w:r>
              <w:rPr>
                <w:rFonts w:ascii="宋体" w:hAnsi="宋体" w:hint="eastAsia"/>
                <w:szCs w:val="21"/>
              </w:rPr>
              <w:t>□</w:t>
            </w:r>
            <w:r>
              <w:rPr>
                <w:rFonts w:ascii="宋体" w:hAnsi="宋体" w:hint="eastAsia"/>
                <w:kern w:val="0"/>
                <w:szCs w:val="21"/>
              </w:rPr>
              <w:t>有，原因：</w:t>
            </w:r>
          </w:p>
          <w:p w:rsidR="00036AA0" w:rsidRDefault="004653FC">
            <w:pPr>
              <w:widowControl/>
              <w:rPr>
                <w:rFonts w:ascii="宋体" w:hAnsi="宋体"/>
                <w:kern w:val="0"/>
                <w:szCs w:val="21"/>
              </w:rPr>
            </w:pPr>
            <w:r>
              <w:rPr>
                <w:rFonts w:ascii="宋体" w:hAnsi="宋体" w:hint="eastAsia"/>
                <w:kern w:val="0"/>
                <w:szCs w:val="21"/>
              </w:rPr>
              <w:t>1.</w:t>
            </w:r>
          </w:p>
          <w:p w:rsidR="00036AA0" w:rsidRDefault="004653FC">
            <w:pPr>
              <w:widowControl/>
              <w:rPr>
                <w:rFonts w:ascii="宋体" w:hAnsi="宋体"/>
                <w:kern w:val="0"/>
                <w:szCs w:val="21"/>
              </w:rPr>
            </w:pPr>
            <w:r>
              <w:rPr>
                <w:rFonts w:ascii="宋体" w:hAnsi="宋体" w:hint="eastAsia"/>
                <w:kern w:val="0"/>
                <w:szCs w:val="21"/>
              </w:rPr>
              <w:t>2.</w:t>
            </w:r>
          </w:p>
        </w:tc>
        <w:tc>
          <w:tcPr>
            <w:tcW w:w="2693" w:type="dxa"/>
          </w:tcPr>
          <w:p w:rsidR="00036AA0" w:rsidRDefault="004653FC">
            <w:pPr>
              <w:widowControl/>
              <w:rPr>
                <w:rFonts w:ascii="宋体" w:hAnsi="宋体"/>
                <w:kern w:val="0"/>
                <w:szCs w:val="21"/>
              </w:rPr>
            </w:pPr>
            <w:r>
              <w:rPr>
                <w:rFonts w:ascii="宋体" w:hAnsi="宋体" w:hint="eastAsia"/>
                <w:szCs w:val="21"/>
              </w:rPr>
              <w:t>□</w:t>
            </w:r>
            <w:r>
              <w:rPr>
                <w:rFonts w:ascii="宋体" w:hAnsi="宋体" w:hint="eastAsia"/>
                <w:kern w:val="0"/>
                <w:szCs w:val="21"/>
              </w:rPr>
              <w:t xml:space="preserve">无  </w:t>
            </w:r>
            <w:r>
              <w:rPr>
                <w:rFonts w:ascii="宋体" w:hAnsi="宋体" w:hint="eastAsia"/>
                <w:szCs w:val="21"/>
              </w:rPr>
              <w:t>□</w:t>
            </w:r>
            <w:r>
              <w:rPr>
                <w:rFonts w:ascii="宋体" w:hAnsi="宋体" w:hint="eastAsia"/>
                <w:kern w:val="0"/>
                <w:szCs w:val="21"/>
              </w:rPr>
              <w:t>有，原因：</w:t>
            </w:r>
          </w:p>
          <w:p w:rsidR="00036AA0" w:rsidRDefault="004653FC">
            <w:pPr>
              <w:widowControl/>
              <w:rPr>
                <w:rFonts w:ascii="宋体" w:hAnsi="宋体"/>
                <w:kern w:val="0"/>
                <w:szCs w:val="21"/>
              </w:rPr>
            </w:pPr>
            <w:r>
              <w:rPr>
                <w:rFonts w:ascii="宋体" w:hAnsi="宋体" w:hint="eastAsia"/>
                <w:kern w:val="0"/>
                <w:szCs w:val="21"/>
              </w:rPr>
              <w:t>1.</w:t>
            </w:r>
          </w:p>
          <w:p w:rsidR="00036AA0" w:rsidRDefault="004653FC">
            <w:pPr>
              <w:widowControl/>
              <w:rPr>
                <w:rFonts w:ascii="宋体" w:hAnsi="宋体"/>
                <w:kern w:val="0"/>
                <w:szCs w:val="21"/>
              </w:rPr>
            </w:pPr>
            <w:r>
              <w:rPr>
                <w:rFonts w:ascii="宋体" w:hAnsi="宋体" w:hint="eastAsia"/>
                <w:kern w:val="0"/>
                <w:szCs w:val="21"/>
              </w:rPr>
              <w:t>2.</w:t>
            </w:r>
          </w:p>
        </w:tc>
        <w:tc>
          <w:tcPr>
            <w:tcW w:w="2710" w:type="dxa"/>
          </w:tcPr>
          <w:p w:rsidR="00036AA0" w:rsidRDefault="004653FC">
            <w:pPr>
              <w:widowControl/>
              <w:rPr>
                <w:rFonts w:ascii="宋体" w:hAnsi="宋体"/>
                <w:kern w:val="0"/>
                <w:szCs w:val="21"/>
              </w:rPr>
            </w:pPr>
            <w:r>
              <w:rPr>
                <w:rFonts w:ascii="宋体" w:hAnsi="宋体" w:hint="eastAsia"/>
                <w:szCs w:val="21"/>
              </w:rPr>
              <w:t>□</w:t>
            </w:r>
            <w:r>
              <w:rPr>
                <w:rFonts w:ascii="宋体" w:hAnsi="宋体" w:hint="eastAsia"/>
                <w:kern w:val="0"/>
                <w:szCs w:val="21"/>
              </w:rPr>
              <w:t xml:space="preserve">无  </w:t>
            </w:r>
            <w:r>
              <w:rPr>
                <w:rFonts w:ascii="宋体" w:hAnsi="宋体" w:hint="eastAsia"/>
                <w:szCs w:val="21"/>
              </w:rPr>
              <w:t>□</w:t>
            </w:r>
            <w:r>
              <w:rPr>
                <w:rFonts w:ascii="宋体" w:hAnsi="宋体" w:hint="eastAsia"/>
                <w:kern w:val="0"/>
                <w:szCs w:val="21"/>
              </w:rPr>
              <w:t>有，原因：</w:t>
            </w:r>
          </w:p>
          <w:p w:rsidR="00036AA0" w:rsidRDefault="004653FC">
            <w:pPr>
              <w:widowControl/>
              <w:rPr>
                <w:rFonts w:ascii="宋体" w:hAnsi="宋体"/>
                <w:kern w:val="0"/>
                <w:szCs w:val="21"/>
              </w:rPr>
            </w:pPr>
            <w:r>
              <w:rPr>
                <w:rFonts w:ascii="宋体" w:hAnsi="宋体" w:hint="eastAsia"/>
                <w:kern w:val="0"/>
                <w:szCs w:val="21"/>
              </w:rPr>
              <w:t>1.</w:t>
            </w:r>
          </w:p>
          <w:p w:rsidR="00036AA0" w:rsidRDefault="004653FC">
            <w:pPr>
              <w:widowControl/>
              <w:rPr>
                <w:rFonts w:ascii="宋体" w:hAnsi="宋体"/>
                <w:kern w:val="0"/>
                <w:szCs w:val="21"/>
              </w:rPr>
            </w:pPr>
            <w:r>
              <w:rPr>
                <w:rFonts w:ascii="宋体" w:hAnsi="宋体" w:hint="eastAsia"/>
                <w:kern w:val="0"/>
                <w:szCs w:val="21"/>
              </w:rPr>
              <w:t>2.</w:t>
            </w:r>
          </w:p>
        </w:tc>
      </w:tr>
      <w:tr w:rsidR="00036AA0">
        <w:trPr>
          <w:trHeight w:val="450"/>
        </w:trPr>
        <w:tc>
          <w:tcPr>
            <w:tcW w:w="675" w:type="dxa"/>
            <w:vAlign w:val="center"/>
          </w:tcPr>
          <w:p w:rsidR="00036AA0" w:rsidRDefault="004653FC">
            <w:pPr>
              <w:widowControl/>
              <w:rPr>
                <w:rFonts w:ascii="宋体" w:hAnsi="宋体"/>
                <w:kern w:val="0"/>
                <w:szCs w:val="21"/>
              </w:rPr>
            </w:pPr>
            <w:r>
              <w:rPr>
                <w:rFonts w:ascii="宋体" w:hAnsi="宋体" w:hint="eastAsia"/>
                <w:kern w:val="0"/>
                <w:szCs w:val="21"/>
              </w:rPr>
              <w:t>责任护士签名</w:t>
            </w:r>
          </w:p>
        </w:tc>
        <w:tc>
          <w:tcPr>
            <w:tcW w:w="2552" w:type="dxa"/>
          </w:tcPr>
          <w:p w:rsidR="00036AA0" w:rsidRDefault="00036AA0">
            <w:pPr>
              <w:widowControl/>
              <w:rPr>
                <w:rFonts w:ascii="宋体" w:hAnsi="宋体"/>
                <w:kern w:val="0"/>
                <w:szCs w:val="21"/>
              </w:rPr>
            </w:pPr>
          </w:p>
        </w:tc>
        <w:tc>
          <w:tcPr>
            <w:tcW w:w="2693" w:type="dxa"/>
          </w:tcPr>
          <w:p w:rsidR="00036AA0" w:rsidRDefault="00036AA0">
            <w:pPr>
              <w:widowControl/>
              <w:rPr>
                <w:rFonts w:ascii="宋体" w:hAnsi="宋体"/>
                <w:kern w:val="0"/>
                <w:szCs w:val="21"/>
              </w:rPr>
            </w:pPr>
          </w:p>
        </w:tc>
        <w:tc>
          <w:tcPr>
            <w:tcW w:w="2710" w:type="dxa"/>
          </w:tcPr>
          <w:p w:rsidR="00036AA0" w:rsidRDefault="00036AA0">
            <w:pPr>
              <w:widowControl/>
              <w:rPr>
                <w:rFonts w:ascii="宋体" w:hAnsi="宋体"/>
                <w:kern w:val="0"/>
                <w:szCs w:val="21"/>
              </w:rPr>
            </w:pPr>
          </w:p>
        </w:tc>
      </w:tr>
      <w:tr w:rsidR="00036AA0">
        <w:trPr>
          <w:trHeight w:val="265"/>
        </w:trPr>
        <w:tc>
          <w:tcPr>
            <w:tcW w:w="675" w:type="dxa"/>
            <w:vAlign w:val="center"/>
          </w:tcPr>
          <w:p w:rsidR="00036AA0" w:rsidRDefault="004653FC">
            <w:pPr>
              <w:widowControl/>
              <w:rPr>
                <w:rFonts w:ascii="宋体" w:hAnsi="宋体"/>
                <w:kern w:val="0"/>
                <w:szCs w:val="21"/>
              </w:rPr>
            </w:pPr>
            <w:r>
              <w:rPr>
                <w:rFonts w:ascii="宋体" w:hAnsi="宋体" w:hint="eastAsia"/>
                <w:kern w:val="0"/>
                <w:szCs w:val="21"/>
              </w:rPr>
              <w:t>医师签名</w:t>
            </w:r>
          </w:p>
        </w:tc>
        <w:tc>
          <w:tcPr>
            <w:tcW w:w="2552" w:type="dxa"/>
          </w:tcPr>
          <w:p w:rsidR="00036AA0" w:rsidRDefault="00036AA0">
            <w:pPr>
              <w:widowControl/>
              <w:rPr>
                <w:rFonts w:ascii="宋体" w:hAnsi="宋体"/>
                <w:kern w:val="0"/>
                <w:szCs w:val="21"/>
              </w:rPr>
            </w:pPr>
          </w:p>
        </w:tc>
        <w:tc>
          <w:tcPr>
            <w:tcW w:w="2693" w:type="dxa"/>
          </w:tcPr>
          <w:p w:rsidR="00036AA0" w:rsidRDefault="00036AA0">
            <w:pPr>
              <w:widowControl/>
              <w:rPr>
                <w:rFonts w:ascii="宋体" w:hAnsi="宋体"/>
                <w:kern w:val="0"/>
                <w:szCs w:val="21"/>
              </w:rPr>
            </w:pPr>
          </w:p>
        </w:tc>
        <w:tc>
          <w:tcPr>
            <w:tcW w:w="2710" w:type="dxa"/>
          </w:tcPr>
          <w:p w:rsidR="00036AA0" w:rsidRDefault="00036AA0">
            <w:pPr>
              <w:widowControl/>
              <w:rPr>
                <w:rFonts w:ascii="宋体" w:hAnsi="宋体"/>
                <w:kern w:val="0"/>
                <w:szCs w:val="21"/>
              </w:rPr>
            </w:pPr>
          </w:p>
        </w:tc>
      </w:tr>
    </w:tbl>
    <w:p w:rsidR="00036AA0" w:rsidRDefault="00036AA0">
      <w:pPr>
        <w:spacing w:line="360" w:lineRule="auto"/>
        <w:rPr>
          <w:sz w:val="24"/>
        </w:rPr>
      </w:pPr>
    </w:p>
    <w:p w:rsidR="00036AA0" w:rsidRDefault="004653FC" w:rsidP="00F21878">
      <w:pPr>
        <w:spacing w:line="360" w:lineRule="auto"/>
        <w:ind w:firstLineChars="200" w:firstLine="480"/>
        <w:jc w:val="left"/>
        <w:rPr>
          <w:sz w:val="24"/>
        </w:rPr>
      </w:pPr>
      <w:r>
        <w:rPr>
          <w:rFonts w:hint="eastAsia"/>
          <w:sz w:val="24"/>
        </w:rPr>
        <w:t>牵头分会：中华中医药学会外治分会</w:t>
      </w:r>
    </w:p>
    <w:p w:rsidR="00036AA0" w:rsidRDefault="004653FC" w:rsidP="00F21878">
      <w:pPr>
        <w:wordWrap w:val="0"/>
        <w:spacing w:line="360" w:lineRule="auto"/>
        <w:ind w:firstLineChars="200" w:firstLine="480"/>
        <w:jc w:val="left"/>
        <w:rPr>
          <w:sz w:val="24"/>
        </w:rPr>
      </w:pPr>
      <w:r>
        <w:rPr>
          <w:rFonts w:hint="eastAsia"/>
          <w:sz w:val="24"/>
        </w:rPr>
        <w:t>牵</w:t>
      </w:r>
      <w:r w:rsidR="00F21878">
        <w:rPr>
          <w:rFonts w:hint="eastAsia"/>
          <w:sz w:val="24"/>
        </w:rPr>
        <w:t xml:space="preserve"> </w:t>
      </w:r>
      <w:r>
        <w:rPr>
          <w:rFonts w:hint="eastAsia"/>
          <w:sz w:val="24"/>
        </w:rPr>
        <w:t>头</w:t>
      </w:r>
      <w:r w:rsidR="00F21878">
        <w:rPr>
          <w:rFonts w:hint="eastAsia"/>
          <w:sz w:val="24"/>
        </w:rPr>
        <w:t xml:space="preserve"> </w:t>
      </w:r>
      <w:r>
        <w:rPr>
          <w:rFonts w:hint="eastAsia"/>
          <w:sz w:val="24"/>
        </w:rPr>
        <w:t>人：温建民（中国中医科学院望京医院）</w:t>
      </w:r>
    </w:p>
    <w:p w:rsidR="00036AA0" w:rsidRDefault="004653FC" w:rsidP="00F21878">
      <w:pPr>
        <w:wordWrap w:val="0"/>
        <w:spacing w:line="360" w:lineRule="auto"/>
        <w:ind w:firstLineChars="200" w:firstLine="480"/>
        <w:jc w:val="left"/>
        <w:rPr>
          <w:sz w:val="24"/>
        </w:rPr>
      </w:pPr>
      <w:r>
        <w:rPr>
          <w:rFonts w:hint="eastAsia"/>
          <w:sz w:val="24"/>
        </w:rPr>
        <w:t>主要完成人：</w:t>
      </w:r>
    </w:p>
    <w:p w:rsidR="00036AA0" w:rsidRDefault="004653FC" w:rsidP="00F21878">
      <w:pPr>
        <w:wordWrap w:val="0"/>
        <w:spacing w:line="360" w:lineRule="auto"/>
        <w:ind w:firstLineChars="700" w:firstLine="1680"/>
        <w:jc w:val="left"/>
        <w:rPr>
          <w:sz w:val="24"/>
        </w:rPr>
      </w:pPr>
      <w:r>
        <w:rPr>
          <w:rFonts w:hint="eastAsia"/>
          <w:sz w:val="24"/>
        </w:rPr>
        <w:t>温建民（中国中医科学院望京医院）</w:t>
      </w:r>
    </w:p>
    <w:p w:rsidR="00036AA0" w:rsidRDefault="004653FC" w:rsidP="00F21878">
      <w:pPr>
        <w:wordWrap w:val="0"/>
        <w:spacing w:line="360" w:lineRule="auto"/>
        <w:ind w:firstLineChars="700" w:firstLine="1680"/>
        <w:jc w:val="left"/>
        <w:rPr>
          <w:sz w:val="24"/>
        </w:rPr>
      </w:pPr>
      <w:r>
        <w:rPr>
          <w:rFonts w:hint="eastAsia"/>
          <w:sz w:val="24"/>
        </w:rPr>
        <w:t>温冠楠（中国中医科学院望京医院）</w:t>
      </w:r>
    </w:p>
    <w:p w:rsidR="00036AA0" w:rsidRDefault="004653FC" w:rsidP="00F21878">
      <w:pPr>
        <w:spacing w:line="360" w:lineRule="auto"/>
        <w:ind w:firstLineChars="650" w:firstLine="1560"/>
        <w:jc w:val="left"/>
        <w:rPr>
          <w:sz w:val="24"/>
        </w:rPr>
      </w:pPr>
      <w:r>
        <w:rPr>
          <w:rFonts w:hint="eastAsia"/>
          <w:sz w:val="24"/>
        </w:rPr>
        <w:t xml:space="preserve"> </w:t>
      </w:r>
      <w:r>
        <w:rPr>
          <w:rFonts w:hint="eastAsia"/>
          <w:sz w:val="24"/>
        </w:rPr>
        <w:t>程</w:t>
      </w:r>
      <w:r>
        <w:rPr>
          <w:rFonts w:hint="eastAsia"/>
          <w:sz w:val="24"/>
        </w:rPr>
        <w:t xml:space="preserve"> </w:t>
      </w:r>
      <w:r>
        <w:rPr>
          <w:rFonts w:hint="eastAsia"/>
          <w:sz w:val="24"/>
        </w:rPr>
        <w:t>桯（中国中医科学院望京医院）</w:t>
      </w:r>
    </w:p>
    <w:p w:rsidR="00036AA0" w:rsidRDefault="004653FC" w:rsidP="00F21878">
      <w:pPr>
        <w:spacing w:line="360" w:lineRule="auto"/>
        <w:ind w:firstLineChars="700" w:firstLine="1680"/>
        <w:jc w:val="left"/>
        <w:rPr>
          <w:sz w:val="24"/>
        </w:rPr>
      </w:pPr>
      <w:r>
        <w:rPr>
          <w:rFonts w:hint="eastAsia"/>
          <w:sz w:val="24"/>
        </w:rPr>
        <w:t>佟</w:t>
      </w:r>
      <w:r>
        <w:rPr>
          <w:rFonts w:hint="eastAsia"/>
          <w:sz w:val="24"/>
        </w:rPr>
        <w:t xml:space="preserve"> </w:t>
      </w:r>
      <w:r>
        <w:rPr>
          <w:rFonts w:hint="eastAsia"/>
          <w:sz w:val="24"/>
        </w:rPr>
        <w:t>云（北京市丰盛骨伤科医院）</w:t>
      </w:r>
    </w:p>
    <w:p w:rsidR="00036AA0" w:rsidRDefault="004653FC" w:rsidP="00F21878">
      <w:pPr>
        <w:spacing w:line="360" w:lineRule="auto"/>
        <w:ind w:firstLineChars="700" w:firstLine="1680"/>
        <w:jc w:val="left"/>
        <w:rPr>
          <w:sz w:val="24"/>
        </w:rPr>
      </w:pPr>
      <w:bookmarkStart w:id="0" w:name="_GoBack"/>
      <w:bookmarkEnd w:id="0"/>
      <w:r>
        <w:rPr>
          <w:rFonts w:hint="eastAsia"/>
          <w:sz w:val="24"/>
        </w:rPr>
        <w:t>郑志永（河北省秦皇岛中医医院）</w:t>
      </w:r>
    </w:p>
    <w:p w:rsidR="00036AA0" w:rsidRDefault="00036AA0">
      <w:pPr>
        <w:wordWrap w:val="0"/>
        <w:spacing w:line="360" w:lineRule="auto"/>
        <w:ind w:firstLineChars="200" w:firstLine="480"/>
        <w:jc w:val="right"/>
        <w:rPr>
          <w:sz w:val="24"/>
        </w:rPr>
      </w:pPr>
    </w:p>
    <w:sectPr w:rsidR="00036AA0" w:rsidSect="00B8656D">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436E" w:rsidRDefault="00FF436E" w:rsidP="00B8656D">
      <w:r>
        <w:separator/>
      </w:r>
    </w:p>
  </w:endnote>
  <w:endnote w:type="continuationSeparator" w:id="1">
    <w:p w:rsidR="00FF436E" w:rsidRDefault="00FF436E" w:rsidP="00B8656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MS UI Gothic">
    <w:panose1 w:val="020B0600070205080204"/>
    <w:charset w:val="80"/>
    <w:family w:val="swiss"/>
    <w:pitch w:val="variable"/>
    <w:sig w:usb0="A00002BF" w:usb1="68C7FCFB" w:usb2="00000010" w:usb3="00000000" w:csb0="000200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436E" w:rsidRDefault="00FF436E" w:rsidP="00B8656D">
      <w:r>
        <w:separator/>
      </w:r>
    </w:p>
  </w:footnote>
  <w:footnote w:type="continuationSeparator" w:id="1">
    <w:p w:rsidR="00FF436E" w:rsidRDefault="00FF436E" w:rsidP="00B8656D">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98160">
    <w15:presenceInfo w15:providerId="None" w15:userId="98160"/>
  </w15:person>
  <w15:person w15:author="admin">
    <w15:presenceInfo w15:providerId="None" w15:userId="admi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30E2A"/>
    <w:rsid w:val="00036AA0"/>
    <w:rsid w:val="00041FE2"/>
    <w:rsid w:val="0007665C"/>
    <w:rsid w:val="00093E36"/>
    <w:rsid w:val="000D7D80"/>
    <w:rsid w:val="000F0AA3"/>
    <w:rsid w:val="000F597C"/>
    <w:rsid w:val="00105E73"/>
    <w:rsid w:val="00107E5E"/>
    <w:rsid w:val="00114F65"/>
    <w:rsid w:val="00122234"/>
    <w:rsid w:val="00164E3E"/>
    <w:rsid w:val="00186BC8"/>
    <w:rsid w:val="001C5104"/>
    <w:rsid w:val="001D70E8"/>
    <w:rsid w:val="00204683"/>
    <w:rsid w:val="00262CDE"/>
    <w:rsid w:val="00277F9D"/>
    <w:rsid w:val="002D2F8F"/>
    <w:rsid w:val="00321866"/>
    <w:rsid w:val="0035236A"/>
    <w:rsid w:val="00352BEE"/>
    <w:rsid w:val="0038008C"/>
    <w:rsid w:val="003A0DF7"/>
    <w:rsid w:val="003B4774"/>
    <w:rsid w:val="003C2B84"/>
    <w:rsid w:val="003D2421"/>
    <w:rsid w:val="003D46D7"/>
    <w:rsid w:val="00403A47"/>
    <w:rsid w:val="0041211B"/>
    <w:rsid w:val="00443D57"/>
    <w:rsid w:val="00454870"/>
    <w:rsid w:val="004628F5"/>
    <w:rsid w:val="004635EE"/>
    <w:rsid w:val="004653FC"/>
    <w:rsid w:val="00492151"/>
    <w:rsid w:val="004A7A9B"/>
    <w:rsid w:val="004D3DBD"/>
    <w:rsid w:val="00500CD6"/>
    <w:rsid w:val="005150D6"/>
    <w:rsid w:val="00597B24"/>
    <w:rsid w:val="005F3726"/>
    <w:rsid w:val="0061114A"/>
    <w:rsid w:val="0064733E"/>
    <w:rsid w:val="00657908"/>
    <w:rsid w:val="00662ED2"/>
    <w:rsid w:val="00672898"/>
    <w:rsid w:val="00693E07"/>
    <w:rsid w:val="00695EEE"/>
    <w:rsid w:val="006B2365"/>
    <w:rsid w:val="006B4E35"/>
    <w:rsid w:val="00716F8B"/>
    <w:rsid w:val="007375D3"/>
    <w:rsid w:val="007514A4"/>
    <w:rsid w:val="00763A0B"/>
    <w:rsid w:val="007A27A0"/>
    <w:rsid w:val="007A69A6"/>
    <w:rsid w:val="007B040F"/>
    <w:rsid w:val="007E28C8"/>
    <w:rsid w:val="00807EE4"/>
    <w:rsid w:val="008266AF"/>
    <w:rsid w:val="00833E6C"/>
    <w:rsid w:val="00837771"/>
    <w:rsid w:val="00864810"/>
    <w:rsid w:val="00891538"/>
    <w:rsid w:val="00914E4F"/>
    <w:rsid w:val="00917F65"/>
    <w:rsid w:val="00944069"/>
    <w:rsid w:val="009750CE"/>
    <w:rsid w:val="009C49FA"/>
    <w:rsid w:val="009E3FCC"/>
    <w:rsid w:val="009E445C"/>
    <w:rsid w:val="009F1D81"/>
    <w:rsid w:val="00A05D11"/>
    <w:rsid w:val="00A31BC7"/>
    <w:rsid w:val="00A42C31"/>
    <w:rsid w:val="00A54515"/>
    <w:rsid w:val="00A81954"/>
    <w:rsid w:val="00AC6AF9"/>
    <w:rsid w:val="00B00918"/>
    <w:rsid w:val="00B327BE"/>
    <w:rsid w:val="00B374D5"/>
    <w:rsid w:val="00B70CAC"/>
    <w:rsid w:val="00B85764"/>
    <w:rsid w:val="00B8656D"/>
    <w:rsid w:val="00BA0222"/>
    <w:rsid w:val="00BF4FD5"/>
    <w:rsid w:val="00C26DC6"/>
    <w:rsid w:val="00C808DF"/>
    <w:rsid w:val="00CB5D7A"/>
    <w:rsid w:val="00CC729D"/>
    <w:rsid w:val="00CF1848"/>
    <w:rsid w:val="00D0120D"/>
    <w:rsid w:val="00D07C09"/>
    <w:rsid w:val="00D4572C"/>
    <w:rsid w:val="00D46E6E"/>
    <w:rsid w:val="00D7552D"/>
    <w:rsid w:val="00D93FF1"/>
    <w:rsid w:val="00DB54A5"/>
    <w:rsid w:val="00DB7CC8"/>
    <w:rsid w:val="00DD4A52"/>
    <w:rsid w:val="00DF147C"/>
    <w:rsid w:val="00E00EA3"/>
    <w:rsid w:val="00E01A6A"/>
    <w:rsid w:val="00E46ABA"/>
    <w:rsid w:val="00E50EDA"/>
    <w:rsid w:val="00E54178"/>
    <w:rsid w:val="00E71C35"/>
    <w:rsid w:val="00E80F8E"/>
    <w:rsid w:val="00E938EC"/>
    <w:rsid w:val="00EB44E5"/>
    <w:rsid w:val="00ED4566"/>
    <w:rsid w:val="00EF4747"/>
    <w:rsid w:val="00EF7BEA"/>
    <w:rsid w:val="00F04DBD"/>
    <w:rsid w:val="00F06178"/>
    <w:rsid w:val="00F21878"/>
    <w:rsid w:val="00F30E2A"/>
    <w:rsid w:val="00F42711"/>
    <w:rsid w:val="00F43DA4"/>
    <w:rsid w:val="00F45BC4"/>
    <w:rsid w:val="00F65391"/>
    <w:rsid w:val="00F86AE9"/>
    <w:rsid w:val="00FA442C"/>
    <w:rsid w:val="00FB1A62"/>
    <w:rsid w:val="00FC068E"/>
    <w:rsid w:val="00FC31E8"/>
    <w:rsid w:val="00FE7E9C"/>
    <w:rsid w:val="00FF436E"/>
    <w:rsid w:val="16C724DD"/>
    <w:rsid w:val="37D333F9"/>
    <w:rsid w:val="52DE4A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AA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036AA0"/>
    <w:pPr>
      <w:tabs>
        <w:tab w:val="center" w:pos="4153"/>
        <w:tab w:val="right" w:pos="8306"/>
      </w:tabs>
      <w:snapToGrid w:val="0"/>
      <w:jc w:val="left"/>
    </w:pPr>
    <w:rPr>
      <w:sz w:val="18"/>
      <w:szCs w:val="18"/>
    </w:rPr>
  </w:style>
  <w:style w:type="paragraph" w:styleId="a4">
    <w:name w:val="header"/>
    <w:basedOn w:val="a"/>
    <w:link w:val="Char0"/>
    <w:uiPriority w:val="99"/>
    <w:unhideWhenUsed/>
    <w:rsid w:val="00036AA0"/>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sid w:val="00036AA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0">
    <w:name w:val="页眉 Char"/>
    <w:basedOn w:val="a0"/>
    <w:link w:val="a4"/>
    <w:uiPriority w:val="99"/>
    <w:qFormat/>
    <w:rsid w:val="00036AA0"/>
    <w:rPr>
      <w:sz w:val="18"/>
      <w:szCs w:val="18"/>
    </w:rPr>
  </w:style>
  <w:style w:type="character" w:customStyle="1" w:styleId="Char">
    <w:name w:val="页脚 Char"/>
    <w:basedOn w:val="a0"/>
    <w:link w:val="a3"/>
    <w:uiPriority w:val="99"/>
    <w:qFormat/>
    <w:rsid w:val="00036AA0"/>
    <w:rPr>
      <w:sz w:val="18"/>
      <w:szCs w:val="18"/>
    </w:rPr>
  </w:style>
  <w:style w:type="paragraph" w:styleId="a6">
    <w:name w:val="List Paragraph"/>
    <w:basedOn w:val="a"/>
    <w:uiPriority w:val="34"/>
    <w:qFormat/>
    <w:rsid w:val="00036AA0"/>
    <w:pPr>
      <w:ind w:firstLineChars="200" w:firstLine="420"/>
    </w:pPr>
  </w:style>
  <w:style w:type="paragraph" w:customStyle="1" w:styleId="Default">
    <w:name w:val="Default"/>
    <w:qFormat/>
    <w:rsid w:val="00036AA0"/>
    <w:pPr>
      <w:widowControl w:val="0"/>
      <w:autoSpaceDE w:val="0"/>
      <w:autoSpaceDN w:val="0"/>
      <w:adjustRightInd w:val="0"/>
    </w:pPr>
    <w:rPr>
      <w:rFonts w:ascii="MS UI Gothic" w:eastAsia="MS UI Gothic" w:cs="MS UI Gothic"/>
      <w:color w:val="000000"/>
      <w:sz w:val="24"/>
      <w:szCs w:val="24"/>
    </w:rPr>
  </w:style>
  <w:style w:type="paragraph" w:styleId="a7">
    <w:name w:val="Balloon Text"/>
    <w:basedOn w:val="a"/>
    <w:link w:val="Char1"/>
    <w:uiPriority w:val="99"/>
    <w:semiHidden/>
    <w:unhideWhenUsed/>
    <w:rsid w:val="00B8656D"/>
    <w:rPr>
      <w:sz w:val="18"/>
      <w:szCs w:val="18"/>
    </w:rPr>
  </w:style>
  <w:style w:type="character" w:customStyle="1" w:styleId="Char1">
    <w:name w:val="批注框文本 Char"/>
    <w:basedOn w:val="a0"/>
    <w:link w:val="a7"/>
    <w:uiPriority w:val="99"/>
    <w:semiHidden/>
    <w:rsid w:val="00B8656D"/>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C76DF07-D201-4693-9C71-132931B0111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7</Pages>
  <Words>679</Words>
  <Characters>3876</Characters>
  <Application>Microsoft Office Word</Application>
  <DocSecurity>0</DocSecurity>
  <Lines>32</Lines>
  <Paragraphs>9</Paragraphs>
  <ScaleCrop>false</ScaleCrop>
  <Company>Microsoft</Company>
  <LinksUpToDate>false</LinksUpToDate>
  <CharactersWithSpaces>4546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58</cp:revision>
  <dcterms:created xsi:type="dcterms:W3CDTF">2017-10-08T14:47:00Z</dcterms:created>
  <dcterms:modified xsi:type="dcterms:W3CDTF">2018-12-25T13:50:00Z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